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6D421C9D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422483">
        <w:rPr>
          <w:rFonts w:ascii="ENRESA Aroma Light" w:hAnsi="ENRESA Aroma Light"/>
          <w:b/>
          <w:bCs/>
          <w:szCs w:val="22"/>
        </w:rPr>
        <w:t>5</w:t>
      </w:r>
    </w:p>
    <w:p w14:paraId="70CFF06F" w14:textId="5C700510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MODELO DE OFERTA ECONÓMICA</w:t>
      </w:r>
    </w:p>
    <w:p w14:paraId="01B21ED0" w14:textId="07237BC6" w:rsidR="003168CF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025216839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025216839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2048275475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048275475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471314430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71314430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515195851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515195851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1487210791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487210791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26191308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1261913087"/>
      <w:r w:rsidRPr="004435AF">
        <w:rPr>
          <w:rFonts w:ascii="ENRESA Aroma Light" w:hAnsi="ENRESA Aroma Light" w:cs="Arial"/>
          <w:szCs w:val="22"/>
          <w:lang w:val="es-ES"/>
        </w:rPr>
        <w:t xml:space="preserve">a la ejecución del contrato con sujeción a las condiciones y </w:t>
      </w:r>
      <w:r w:rsidR="00E329B2" w:rsidRPr="004435AF">
        <w:rPr>
          <w:rFonts w:ascii="ENRESA Aroma Light" w:hAnsi="ENRESA Aroma Light" w:cs="Arial"/>
          <w:szCs w:val="22"/>
          <w:lang w:val="es-ES"/>
        </w:rPr>
        <w:t>requisitos exigidos y con las condicione</w:t>
      </w:r>
      <w:permStart w:id="8924669" w:edGrp="everyone"/>
      <w:permEnd w:id="8924669"/>
      <w:r w:rsidR="00E329B2" w:rsidRPr="004435AF">
        <w:rPr>
          <w:rFonts w:ascii="ENRESA Aroma Light" w:hAnsi="ENRESA Aroma Light" w:cs="Arial"/>
          <w:szCs w:val="22"/>
          <w:lang w:val="es-ES"/>
        </w:rPr>
        <w:t xml:space="preserve">s técnicas indicadas en la oferta presentada, </w:t>
      </w:r>
      <w:r w:rsidR="004435AF" w:rsidRPr="004435AF">
        <w:rPr>
          <w:rFonts w:ascii="ENRESA Aroma Light" w:hAnsi="ENRESA Aroma Light" w:cs="Arial"/>
          <w:szCs w:val="22"/>
          <w:lang w:val="es-ES"/>
        </w:rPr>
        <w:t>por el siguiente importe</w:t>
      </w:r>
      <w:r w:rsidR="00E329B2" w:rsidRPr="004435AF">
        <w:rPr>
          <w:rFonts w:ascii="ENRESA Aroma Light" w:hAnsi="ENRESA Aroma Light" w:cs="Arial"/>
          <w:szCs w:val="22"/>
          <w:lang w:val="es-ES"/>
        </w:rPr>
        <w:t>:</w:t>
      </w:r>
    </w:p>
    <w:p w14:paraId="0FAF547B" w14:textId="77777777" w:rsidR="00144D06" w:rsidRPr="004435AF" w:rsidRDefault="00144D06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135" w:type="dxa"/>
        <w:tblInd w:w="7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83"/>
        <w:gridCol w:w="2126"/>
        <w:gridCol w:w="2126"/>
      </w:tblGrid>
      <w:tr w:rsidR="00955B10" w:rsidRPr="00461E8C" w14:paraId="388A968D" w14:textId="77777777" w:rsidTr="00C30891">
        <w:trPr>
          <w:trHeight w:val="1134"/>
        </w:trPr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3E5A1"/>
            <w:vAlign w:val="center"/>
            <w:hideMark/>
          </w:tcPr>
          <w:p w14:paraId="01177925" w14:textId="77777777" w:rsidR="00955B10" w:rsidRPr="00FE6631" w:rsidRDefault="00955B10" w:rsidP="00C30891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</w:rPr>
            </w:pPr>
            <w:r w:rsidRPr="00FE6631">
              <w:rPr>
                <w:rFonts w:ascii="ENRESA Aroma Light" w:hAnsi="ENRESA Aroma Light" w:cs="Calibri"/>
                <w:b/>
                <w:bCs/>
              </w:rPr>
              <w:t>Concepto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3E5A1"/>
            <w:vAlign w:val="center"/>
            <w:hideMark/>
          </w:tcPr>
          <w:p w14:paraId="7C8F32B7" w14:textId="77777777" w:rsidR="00955B10" w:rsidRPr="00FE6631" w:rsidRDefault="00955B10" w:rsidP="00C30891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FF0000"/>
              </w:rPr>
            </w:pPr>
            <w:r w:rsidRPr="00FE6631">
              <w:rPr>
                <w:rFonts w:ascii="ENRESA Aroma Light" w:hAnsi="ENRESA Aroma Light" w:cs="Calibri"/>
                <w:b/>
                <w:bCs/>
              </w:rPr>
              <w:t>Precio MÁXIMO de licitación (€)</w:t>
            </w:r>
          </w:p>
          <w:p w14:paraId="1C99921E" w14:textId="77777777" w:rsidR="00955B10" w:rsidRDefault="00955B10" w:rsidP="00C30891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</w:rPr>
            </w:pPr>
            <w:r w:rsidRPr="00FE6631">
              <w:rPr>
                <w:rFonts w:ascii="ENRESA Aroma Light" w:hAnsi="ENRESA Aroma Light" w:cs="Calibri"/>
                <w:b/>
                <w:bCs/>
              </w:rPr>
              <w:t>IVA excluido</w:t>
            </w:r>
          </w:p>
          <w:p w14:paraId="4A873CAC" w14:textId="77777777" w:rsidR="00955B10" w:rsidRPr="00FE6631" w:rsidRDefault="00955B10" w:rsidP="00C30891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</w:rPr>
            </w:pPr>
            <w:r>
              <w:rPr>
                <w:rFonts w:ascii="ENRESA Aroma Light" w:hAnsi="ENRESA Aroma Light" w:cs="Calibri"/>
                <w:b/>
                <w:bCs/>
              </w:rPr>
              <w:t>(Max dos decimales)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B3E5A1"/>
            <w:vAlign w:val="center"/>
            <w:hideMark/>
          </w:tcPr>
          <w:p w14:paraId="412F8008" w14:textId="77777777" w:rsidR="00955B10" w:rsidRPr="00FE6631" w:rsidRDefault="00955B10" w:rsidP="00C30891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  <w:color w:val="FF0000"/>
              </w:rPr>
            </w:pPr>
            <w:r w:rsidRPr="00FE6631">
              <w:rPr>
                <w:rFonts w:ascii="ENRESA Aroma Light" w:hAnsi="ENRESA Aroma Light" w:cs="Calibri"/>
                <w:b/>
                <w:bCs/>
              </w:rPr>
              <w:t xml:space="preserve">Precio OFERTADO </w:t>
            </w:r>
            <w:r w:rsidRPr="00FE6631">
              <w:rPr>
                <w:rFonts w:ascii="ENRESA Aroma Light" w:hAnsi="ENRESA Aroma Light" w:cs="Calibri"/>
                <w:b/>
                <w:bCs/>
                <w:color w:val="FF0000"/>
              </w:rPr>
              <w:t xml:space="preserve"> </w:t>
            </w:r>
            <w:r w:rsidRPr="00FE6631">
              <w:rPr>
                <w:rFonts w:ascii="ENRESA Aroma Light" w:hAnsi="ENRESA Aroma Light" w:cs="Calibri"/>
                <w:b/>
                <w:bCs/>
              </w:rPr>
              <w:t>(€)</w:t>
            </w:r>
          </w:p>
          <w:p w14:paraId="564F7BCF" w14:textId="77777777" w:rsidR="00955B10" w:rsidRDefault="00955B10" w:rsidP="00C30891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</w:rPr>
            </w:pPr>
            <w:r w:rsidRPr="00FE6631">
              <w:rPr>
                <w:rFonts w:ascii="ENRESA Aroma Light" w:hAnsi="ENRESA Aroma Light" w:cs="Calibri"/>
                <w:b/>
                <w:bCs/>
              </w:rPr>
              <w:t>IVA excluido</w:t>
            </w:r>
          </w:p>
          <w:p w14:paraId="424DAA49" w14:textId="77777777" w:rsidR="00955B10" w:rsidRPr="00FE6631" w:rsidRDefault="00955B10" w:rsidP="00C30891">
            <w:pPr>
              <w:spacing w:after="0"/>
              <w:jc w:val="center"/>
              <w:rPr>
                <w:rFonts w:ascii="ENRESA Aroma Light" w:hAnsi="ENRESA Aroma Light" w:cs="Calibri"/>
                <w:b/>
                <w:bCs/>
              </w:rPr>
            </w:pPr>
            <w:r>
              <w:rPr>
                <w:rFonts w:ascii="ENRESA Aroma Light" w:hAnsi="ENRESA Aroma Light" w:cs="Calibri"/>
                <w:b/>
                <w:bCs/>
              </w:rPr>
              <w:t>(Max dos decimales)</w:t>
            </w:r>
          </w:p>
        </w:tc>
      </w:tr>
      <w:tr w:rsidR="00955B10" w:rsidRPr="00E153EA" w14:paraId="66DC53FD" w14:textId="77777777" w:rsidTr="00C30891">
        <w:trPr>
          <w:trHeight w:val="619"/>
        </w:trPr>
        <w:tc>
          <w:tcPr>
            <w:tcW w:w="4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7BE6582" w14:textId="2279DD39" w:rsidR="00955B10" w:rsidRPr="00247F9D" w:rsidRDefault="00955B10" w:rsidP="00C30891">
            <w:pPr>
              <w:rPr>
                <w:rFonts w:ascii="ENRESA Aroma Light" w:hAnsi="ENRESA Aroma Light"/>
                <w:iCs/>
                <w:sz w:val="20"/>
                <w:lang w:val="en-US"/>
              </w:rPr>
            </w:pPr>
            <w:r w:rsidRPr="0056193E">
              <w:rPr>
                <w:rFonts w:ascii="ENRESA Aroma Light" w:hAnsi="ENRESA Aroma Light"/>
                <w:sz w:val="20"/>
                <w:lang w:val="en-GB"/>
              </w:rPr>
              <w:t xml:space="preserve">Renovación </w:t>
            </w:r>
            <w:r w:rsidR="00861AD8" w:rsidRPr="0056193E">
              <w:rPr>
                <w:rFonts w:ascii="ENRESA Aroma Light" w:hAnsi="ENRESA Aroma Light"/>
                <w:sz w:val="20"/>
                <w:lang w:val="en-GB"/>
              </w:rPr>
              <w:t>6 licencias</w:t>
            </w:r>
            <w:r w:rsidRPr="0056193E">
              <w:rPr>
                <w:rFonts w:ascii="ENRESA Aroma Light" w:hAnsi="ENRESA Aroma Light"/>
                <w:sz w:val="20"/>
                <w:lang w:val="en-GB"/>
              </w:rPr>
              <w:t xml:space="preserve"> AutoCAD - including specialized toolsets Government Single-user 3-Year Subscription Renewal y adquisición 4 licencias AutoCAD – including specialized toolsets AD Government New Single-user ELD 3-Year Subscription</w:t>
            </w:r>
            <w:r w:rsidRPr="00AF4793">
              <w:rPr>
                <w:rFonts w:ascii="ENRESA Aroma Light" w:hAnsi="ENRESA Aroma Light"/>
                <w:sz w:val="20"/>
                <w:lang w:val="en-GB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8EE3E" w14:textId="77777777" w:rsidR="00955B10" w:rsidRPr="00FE6631" w:rsidRDefault="00955B10" w:rsidP="00C30891">
            <w:pPr>
              <w:spacing w:after="0"/>
              <w:jc w:val="center"/>
              <w:rPr>
                <w:rFonts w:ascii="ENRESA Aroma Light" w:hAnsi="ENRESA Aroma Light" w:cs="Calibri"/>
              </w:rPr>
            </w:pPr>
            <w:r w:rsidRPr="00FE6631">
              <w:rPr>
                <w:rFonts w:ascii="ENRESA Aroma Light" w:hAnsi="ENRESA Aroma Light" w:cs="Calibri"/>
              </w:rPr>
              <w:t>56.160,00€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874F9" w14:textId="0E9045E7" w:rsidR="00955B10" w:rsidRPr="00FE6631" w:rsidRDefault="00955B10" w:rsidP="008C6C11">
            <w:pPr>
              <w:spacing w:after="0"/>
              <w:jc w:val="center"/>
              <w:rPr>
                <w:rFonts w:ascii="ENRESA Aroma Light" w:hAnsi="ENRESA Aroma Light" w:cs="Calibri"/>
              </w:rPr>
            </w:pPr>
            <w:permStart w:id="1664372463" w:edGrp="everyone"/>
            <w:permEnd w:id="1664372463"/>
          </w:p>
        </w:tc>
      </w:tr>
    </w:tbl>
    <w:p w14:paraId="3320AD6E" w14:textId="4A47EA2B" w:rsidR="003168C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B4A7B04" w14:textId="77777777" w:rsidR="00D33542" w:rsidRPr="007A55DF" w:rsidRDefault="00D3354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839DD66" w14:textId="77777777" w:rsidR="007B28F0" w:rsidRDefault="007B28F0" w:rsidP="007B28F0">
      <w:pPr>
        <w:spacing w:before="120" w:line="260" w:lineRule="exact"/>
        <w:rPr>
          <w:rFonts w:ascii="ENRESA Aroma Light" w:hAnsi="ENRESA Aroma Light" w:cs="Arial"/>
        </w:rPr>
      </w:pPr>
      <w:r w:rsidRPr="006477E7">
        <w:rPr>
          <w:rFonts w:ascii="ENRESA Aroma Light" w:hAnsi="ENRESA Aroma Light" w:cs="Arial"/>
          <w:b/>
          <w:bCs/>
        </w:rPr>
        <w:t>NOTA 1:</w:t>
      </w:r>
      <w:r w:rsidRPr="006477E7">
        <w:rPr>
          <w:rFonts w:ascii="ENRESA Aroma Light" w:hAnsi="ENRESA Aroma Light" w:cs="Arial"/>
        </w:rPr>
        <w:t xml:space="preserve"> Se indicará, en su caso, el importe y alcance de la/s partida/s subcontratada/s así como la denominación social o perfil empresarial de la/s empresa/s subcontratista/s, de conformidad con la siguiente tabla:</w:t>
      </w:r>
    </w:p>
    <w:tbl>
      <w:tblPr>
        <w:tblW w:w="7400" w:type="dxa"/>
        <w:tblInd w:w="11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80"/>
        <w:gridCol w:w="2120"/>
        <w:gridCol w:w="2100"/>
      </w:tblGrid>
      <w:tr w:rsidR="007B28F0" w:rsidRPr="006477E7" w14:paraId="12DB6286" w14:textId="77777777" w:rsidTr="00C30891">
        <w:trPr>
          <w:trHeight w:val="315"/>
        </w:trPr>
        <w:tc>
          <w:tcPr>
            <w:tcW w:w="31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3E5A1"/>
            <w:vAlign w:val="center"/>
            <w:hideMark/>
          </w:tcPr>
          <w:p w14:paraId="506D147C" w14:textId="77777777" w:rsidR="007B28F0" w:rsidRPr="006477E7" w:rsidRDefault="007B28F0" w:rsidP="00C30891">
            <w:pPr>
              <w:spacing w:after="0"/>
              <w:jc w:val="center"/>
              <w:rPr>
                <w:rFonts w:ascii="ENRESA Aroma Light" w:hAnsi="ENRESA Aroma Light" w:cs="Calibri"/>
                <w:i/>
                <w:iCs/>
                <w:color w:val="000000"/>
                <w:sz w:val="20"/>
              </w:rPr>
            </w:pPr>
            <w:r w:rsidRPr="006477E7">
              <w:rPr>
                <w:rFonts w:ascii="ENRESA Aroma Light" w:hAnsi="ENRESA Aroma Light" w:cs="Calibri"/>
                <w:i/>
                <w:iCs/>
                <w:color w:val="000000"/>
                <w:sz w:val="20"/>
              </w:rPr>
              <w:t>Actuación/Actividad a Subcontratar</w:t>
            </w:r>
          </w:p>
        </w:tc>
        <w:tc>
          <w:tcPr>
            <w:tcW w:w="2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3E5A1"/>
            <w:vAlign w:val="center"/>
            <w:hideMark/>
          </w:tcPr>
          <w:p w14:paraId="03B7C46C" w14:textId="77777777" w:rsidR="007B28F0" w:rsidRPr="006477E7" w:rsidRDefault="007B28F0" w:rsidP="00C30891">
            <w:pPr>
              <w:spacing w:after="0"/>
              <w:jc w:val="center"/>
              <w:rPr>
                <w:rFonts w:ascii="ENRESA Aroma Light" w:hAnsi="ENRESA Aroma Light" w:cs="Calibri"/>
                <w:i/>
                <w:iCs/>
                <w:color w:val="000000"/>
                <w:sz w:val="20"/>
              </w:rPr>
            </w:pPr>
            <w:r w:rsidRPr="006477E7">
              <w:rPr>
                <w:rFonts w:ascii="ENRESA Aroma Light" w:hAnsi="ENRESA Aroma Light" w:cs="Calibri"/>
                <w:i/>
                <w:iCs/>
                <w:color w:val="000000"/>
                <w:sz w:val="20"/>
              </w:rPr>
              <w:t>Importe a Subcontratar</w:t>
            </w:r>
          </w:p>
        </w:tc>
        <w:tc>
          <w:tcPr>
            <w:tcW w:w="2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3E5A1"/>
            <w:vAlign w:val="center"/>
            <w:hideMark/>
          </w:tcPr>
          <w:p w14:paraId="3BF721E0" w14:textId="77777777" w:rsidR="007B28F0" w:rsidRPr="006477E7" w:rsidRDefault="007B28F0" w:rsidP="00C30891">
            <w:pPr>
              <w:spacing w:after="0"/>
              <w:jc w:val="center"/>
              <w:rPr>
                <w:rFonts w:ascii="ENRESA Aroma Light" w:hAnsi="ENRESA Aroma Light" w:cs="Calibri"/>
                <w:i/>
                <w:iCs/>
                <w:color w:val="000000"/>
                <w:sz w:val="20"/>
              </w:rPr>
            </w:pPr>
            <w:r w:rsidRPr="006477E7">
              <w:rPr>
                <w:rFonts w:ascii="ENRESA Aroma Light" w:hAnsi="ENRESA Aroma Light" w:cs="Calibri"/>
                <w:i/>
                <w:iCs/>
                <w:color w:val="000000"/>
                <w:sz w:val="20"/>
              </w:rPr>
              <w:t>Empresa subcontratista</w:t>
            </w:r>
          </w:p>
        </w:tc>
      </w:tr>
      <w:tr w:rsidR="007B28F0" w:rsidRPr="00153FCC" w14:paraId="1F02948F" w14:textId="77777777" w:rsidTr="00C30891">
        <w:trPr>
          <w:trHeight w:val="315"/>
        </w:trPr>
        <w:tc>
          <w:tcPr>
            <w:tcW w:w="3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5F617C" w14:textId="103A2C8D" w:rsidR="007B28F0" w:rsidRPr="006477E7" w:rsidRDefault="007B28F0" w:rsidP="007B28F0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  <w:permStart w:id="332425423" w:edGrp="everyone" w:colFirst="0" w:colLast="0"/>
            <w:permStart w:id="223693962" w:edGrp="everyone" w:colFirst="1" w:colLast="1"/>
            <w:permStart w:id="231546474" w:edGrp="everyone" w:colFirst="2" w:colLast="2"/>
            <w:permStart w:id="1860706979" w:edGrp="everyone" w:colFirst="3" w:colLast="3"/>
          </w:p>
        </w:tc>
        <w:tc>
          <w:tcPr>
            <w:tcW w:w="2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2B8B5E" w14:textId="728E9CAF" w:rsidR="007B28F0" w:rsidRPr="006477E7" w:rsidRDefault="007B28F0" w:rsidP="007B28F0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C8E6D44" w14:textId="641DD943" w:rsidR="007B28F0" w:rsidRPr="006477E7" w:rsidRDefault="007B28F0" w:rsidP="007B28F0">
            <w:pPr>
              <w:spacing w:after="0"/>
              <w:jc w:val="center"/>
              <w:rPr>
                <w:rFonts w:ascii="ENRESA Aroma Light" w:hAnsi="ENRESA Aroma Light" w:cs="Calibri"/>
                <w:color w:val="000000"/>
                <w:sz w:val="20"/>
              </w:rPr>
            </w:pPr>
          </w:p>
        </w:tc>
      </w:tr>
      <w:permEnd w:id="332425423"/>
      <w:permEnd w:id="223693962"/>
      <w:permEnd w:id="231546474"/>
      <w:permEnd w:id="1860706979"/>
    </w:tbl>
    <w:p w14:paraId="4109F709" w14:textId="77777777" w:rsidR="007B28F0" w:rsidRPr="008F100D" w:rsidRDefault="007B28F0" w:rsidP="007B28F0">
      <w:pPr>
        <w:shd w:val="clear" w:color="auto" w:fill="FFFFFF"/>
        <w:spacing w:before="120" w:line="280" w:lineRule="exact"/>
        <w:ind w:hanging="567"/>
        <w:rPr>
          <w:rFonts w:ascii="ENRESA Aroma Light" w:hAnsi="ENRESA Aroma Light" w:cs="Arial"/>
          <w:i/>
          <w:szCs w:val="22"/>
          <w:lang w:val="es-ES"/>
        </w:rPr>
      </w:pPr>
    </w:p>
    <w:p w14:paraId="3656D9E1" w14:textId="77777777" w:rsidR="007B28F0" w:rsidRDefault="007B28F0" w:rsidP="007B28F0">
      <w:pPr>
        <w:spacing w:before="120" w:line="260" w:lineRule="exact"/>
        <w:rPr>
          <w:rFonts w:ascii="ENRESA Aroma Light" w:hAnsi="ENRESA Aroma Light"/>
          <w:i/>
          <w:iCs/>
          <w:color w:val="FF0000"/>
        </w:rPr>
      </w:pPr>
      <w:r w:rsidRPr="009E4B37">
        <w:rPr>
          <w:rFonts w:ascii="ENRESA Aroma Light" w:hAnsi="ENRESA Aroma Light"/>
          <w:b/>
          <w:bCs/>
        </w:rPr>
        <w:t>NOTA</w:t>
      </w:r>
      <w:r>
        <w:rPr>
          <w:rFonts w:ascii="ENRESA Aroma Light" w:hAnsi="ENRESA Aroma Light"/>
          <w:b/>
          <w:bCs/>
        </w:rPr>
        <w:t xml:space="preserve"> 2</w:t>
      </w:r>
      <w:r w:rsidRPr="007E6BAF">
        <w:rPr>
          <w:rFonts w:ascii="ENRESA Aroma Light" w:hAnsi="ENRESA Aroma Light"/>
          <w:i/>
          <w:iCs/>
        </w:rPr>
        <w:t>: Las ofertas incluirán todos los costes que graven el suministro (IVA excluido)</w:t>
      </w:r>
      <w:r w:rsidRPr="007E6BAF">
        <w:rPr>
          <w:rFonts w:ascii="ENRESA Aroma Light" w:hAnsi="ENRESA Aroma Light"/>
          <w:i/>
          <w:iCs/>
          <w:color w:val="FF0000"/>
        </w:rPr>
        <w:t>.</w:t>
      </w:r>
    </w:p>
    <w:p w14:paraId="78720E6E" w14:textId="77777777" w:rsidR="007B28F0" w:rsidRDefault="007B28F0" w:rsidP="007B28F0">
      <w:pPr>
        <w:spacing w:before="120" w:line="260" w:lineRule="exact"/>
        <w:rPr>
          <w:rFonts w:ascii="ENRESA Aroma Light" w:hAnsi="ENRESA Aroma Light"/>
          <w:i/>
          <w:iCs/>
          <w:color w:val="FF0000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DC3364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20D135" w14:textId="77777777" w:rsidR="00FE2954" w:rsidRDefault="00FE2954">
      <w:r>
        <w:separator/>
      </w:r>
    </w:p>
  </w:endnote>
  <w:endnote w:type="continuationSeparator" w:id="0">
    <w:p w14:paraId="0DE8415C" w14:textId="77777777" w:rsidR="00FE2954" w:rsidRDefault="00FE2954">
      <w:r>
        <w:continuationSeparator/>
      </w:r>
    </w:p>
  </w:endnote>
  <w:endnote w:type="continuationNotice" w:id="1">
    <w:p w14:paraId="454C15B1" w14:textId="77777777" w:rsidR="00FE2954" w:rsidRDefault="00FE295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2AECBDF9-6E79-4FC4-BB06-A8BCE44C1B0D}"/>
    <w:embedBold r:id="rId2" w:fontKey="{10909079-A997-4474-AFB7-D48767FA138C}"/>
    <w:embedItalic r:id="rId3" w:fontKey="{2639512F-6F9C-4B86-866F-343F413D86D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19A51C71-3D11-4629-8662-689007F7CD0E}"/>
    <w:embedBold r:id="rId5" w:fontKey="{5DC48336-4F2D-43AF-9225-5F1B80E6116C}"/>
    <w:embedItalic r:id="rId6" w:fontKey="{9A48C38A-E1B5-4861-B637-E967B019F26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3F213A6C-A646-4CF3-B4C3-4DB177E21FCD}"/>
    <w:embedBold r:id="rId8" w:fontKey="{C1984762-D5F8-4157-9F44-83D862115D2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E8CF3B9B-4C56-465D-A55B-65B563763C4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12480D65-BF93-40AC-822C-A881181A1E60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55DFDA6A-C07A-4F5B-8439-C4C103E3E79E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DE091513-326B-4F74-8E62-BBAB2391404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7C08C0" w14:textId="77777777" w:rsidR="00FE2954" w:rsidRDefault="00FE2954">
      <w:r>
        <w:separator/>
      </w:r>
    </w:p>
  </w:footnote>
  <w:footnote w:type="continuationSeparator" w:id="0">
    <w:p w14:paraId="30575B54" w14:textId="77777777" w:rsidR="00FE2954" w:rsidRDefault="00FE2954">
      <w:r>
        <w:continuationSeparator/>
      </w:r>
    </w:p>
  </w:footnote>
  <w:footnote w:type="continuationNotice" w:id="1">
    <w:p w14:paraId="12AC2D00" w14:textId="77777777" w:rsidR="00FE2954" w:rsidRDefault="00FE2954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DC3364" w:rsidRPr="00360F17" w14:paraId="2AE0A148" w14:textId="77777777" w:rsidTr="006A6724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28DC3297" w14:textId="77777777" w:rsidR="00DC3364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03864591" wp14:editId="703DAFC1">
                <wp:extent cx="3370580" cy="542290"/>
                <wp:effectExtent l="0" t="0" r="0" b="0"/>
                <wp:docPr id="666904154" name="Imagen 66690415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6904154" name="Imagen 66690415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228D897F" w14:textId="77777777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DC3364" w:rsidRPr="00360F17" w14:paraId="596B46C1" w14:textId="77777777" w:rsidTr="006A6724">
      <w:trPr>
        <w:cantSplit/>
        <w:trHeight w:val="984"/>
      </w:trPr>
      <w:tc>
        <w:tcPr>
          <w:tcW w:w="7583" w:type="dxa"/>
          <w:vAlign w:val="center"/>
        </w:tcPr>
        <w:p w14:paraId="151CC97A" w14:textId="314CE089" w:rsidR="00DC3364" w:rsidRPr="00B04615" w:rsidRDefault="00A85C28" w:rsidP="00DC3364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A85C28">
            <w:rPr>
              <w:rFonts w:ascii="ENRESA Aroma Light" w:hAnsi="ENRESA Aroma Light" w:cs="Arial"/>
              <w:b/>
              <w:bCs/>
              <w:szCs w:val="22"/>
              <w:lang w:val="pt-PT"/>
            </w:rPr>
            <w:t>Renovacion de licencias de Autocad y suscripción de nuevas licencias</w:t>
          </w:r>
        </w:p>
      </w:tc>
      <w:tc>
        <w:tcPr>
          <w:tcW w:w="2552" w:type="dxa"/>
          <w:vAlign w:val="center"/>
        </w:tcPr>
        <w:p w14:paraId="0C69FF14" w14:textId="518FFBC3" w:rsidR="00DC3364" w:rsidRPr="00360F17" w:rsidRDefault="00DC3364" w:rsidP="00DC3364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2332E2" w:rsidRPr="002332E2">
            <w:rPr>
              <w:rFonts w:ascii="ENRESA Aroma Light" w:hAnsi="ENRESA Aroma Light" w:cs="Arial"/>
              <w:b/>
              <w:bCs/>
              <w:szCs w:val="22"/>
              <w:lang w:val="pt-PT"/>
            </w:rPr>
            <w:t>CO-SI-26-002</w:t>
          </w:r>
        </w:p>
      </w:tc>
    </w:tr>
  </w:tbl>
  <w:p w14:paraId="55EFA481" w14:textId="06B0894C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00td8ledyJTzPBzi1YEPtK6lVOxXebPt3KZQVe0Yaxt3JKQakILNvhvik8xw22cqTrEMacdF8MJlzRtWkY9iJA==" w:salt="uy3lvE4zoxuYqpS/HXviV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4E8F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A7FDD"/>
    <w:rsid w:val="000B01A9"/>
    <w:rsid w:val="000B037D"/>
    <w:rsid w:val="000B20C1"/>
    <w:rsid w:val="000B23D2"/>
    <w:rsid w:val="000B29A1"/>
    <w:rsid w:val="000B44AE"/>
    <w:rsid w:val="000B4975"/>
    <w:rsid w:val="000B4AAA"/>
    <w:rsid w:val="000B4C22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488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4291"/>
    <w:rsid w:val="00144A48"/>
    <w:rsid w:val="00144D06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C5E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4D22"/>
    <w:rsid w:val="00177FF3"/>
    <w:rsid w:val="001814C7"/>
    <w:rsid w:val="001819C6"/>
    <w:rsid w:val="00182085"/>
    <w:rsid w:val="00182969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5A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32E2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960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2D36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483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35AF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6BB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36ED1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4BBD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1396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15CA"/>
    <w:rsid w:val="007A20CA"/>
    <w:rsid w:val="007A34F9"/>
    <w:rsid w:val="007A55DF"/>
    <w:rsid w:val="007A5AB9"/>
    <w:rsid w:val="007B0637"/>
    <w:rsid w:val="007B0FE2"/>
    <w:rsid w:val="007B1419"/>
    <w:rsid w:val="007B28F0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4905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3F3D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AD8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1D"/>
    <w:rsid w:val="008B67F3"/>
    <w:rsid w:val="008B71F3"/>
    <w:rsid w:val="008B7795"/>
    <w:rsid w:val="008B7F42"/>
    <w:rsid w:val="008C0AA3"/>
    <w:rsid w:val="008C282E"/>
    <w:rsid w:val="008C4B94"/>
    <w:rsid w:val="008C630E"/>
    <w:rsid w:val="008C6C11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6256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5B10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221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56232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5C28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163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230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C71DC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D8F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0807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4D7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4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02ED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364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02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2FD6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376BB"/>
    <w:rsid w:val="00F40B9A"/>
    <w:rsid w:val="00F443FE"/>
    <w:rsid w:val="00F44EFA"/>
    <w:rsid w:val="00F4710C"/>
    <w:rsid w:val="00F478C3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09C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7BD"/>
    <w:rsid w:val="00FE0A13"/>
    <w:rsid w:val="00FE1680"/>
    <w:rsid w:val="00FE2126"/>
    <w:rsid w:val="00FE28E0"/>
    <w:rsid w:val="00FE2954"/>
    <w:rsid w:val="00FE339D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7849C5-6875-4370-94AB-2BFFD3B2BD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19</TotalTime>
  <Pages>1</Pages>
  <Words>201</Words>
  <Characters>1219</Characters>
  <Application>Microsoft Office Word</Application>
  <DocSecurity>8</DocSecurity>
  <Lines>47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Brull Dans, Maria del Pino</cp:lastModifiedBy>
  <cp:revision>20</cp:revision>
  <cp:lastPrinted>2022-11-30T10:28:00Z</cp:lastPrinted>
  <dcterms:created xsi:type="dcterms:W3CDTF">2026-02-05T07:57:00Z</dcterms:created>
  <dcterms:modified xsi:type="dcterms:W3CDTF">2026-02-05T08:46:00Z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