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1902797679" w:edGrp="everyone"/>
      <w:permEnd w:id="1902797679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</w:t>
      </w:r>
      <w:permStart w:id="411003120" w:edGrp="everyone"/>
      <w:permEnd w:id="411003120"/>
      <w:r w:rsidRPr="008F100D">
        <w:rPr>
          <w:rFonts w:ascii="ENRESA Aroma Light" w:hAnsi="ENRESA Aroma Light"/>
          <w:b/>
          <w:bCs/>
          <w:szCs w:val="22"/>
        </w:rPr>
        <w:t xml:space="preserve">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30651F8C" w:rsidR="003168CF" w:rsidRPr="00937B95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>enterado de la convocatoria de procedimiento de licitación para la contratación de</w:t>
      </w:r>
      <w:r w:rsidR="00705FD8">
        <w:rPr>
          <w:rFonts w:ascii="ENRESA Aroma Light" w:hAnsi="ENRESA Aroma Light" w:cs="Arial"/>
          <w:szCs w:val="22"/>
          <w:lang w:val="es-ES"/>
        </w:rPr>
        <w:t xml:space="preserve"> </w:t>
      </w:r>
      <w:r w:rsidRPr="008F100D">
        <w:rPr>
          <w:rFonts w:ascii="ENRESA Aroma Light" w:hAnsi="ENRESA Aroma Light" w:cs="Arial"/>
          <w:szCs w:val="22"/>
          <w:lang w:val="es-ES"/>
        </w:rPr>
        <w:t>l</w:t>
      </w:r>
      <w:r w:rsidR="00705FD8">
        <w:rPr>
          <w:rFonts w:ascii="ENRESA Aroma Light" w:hAnsi="ENRESA Aroma Light" w:cs="Arial"/>
          <w:szCs w:val="22"/>
          <w:lang w:val="es-ES"/>
        </w:rPr>
        <w:t>as obras</w:t>
      </w:r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9606AE">
        <w:rPr>
          <w:rFonts w:ascii="ENRESA Aroma Light" w:hAnsi="ENRESA Aroma Light" w:cs="Arial"/>
          <w:szCs w:val="22"/>
          <w:lang w:val="es-ES"/>
        </w:rPr>
        <w:t xml:space="preserve">declara de forma responsable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184309338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937B95">
        <w:rPr>
          <w:rFonts w:ascii="ENRESA Aroma Light" w:hAnsi="ENRESA Aroma Light" w:cs="Arial"/>
          <w:szCs w:val="22"/>
          <w:lang w:val="es-ES"/>
        </w:rPr>
        <w:t>que la información que figura a continuación se corresponde con la documentación que adjunta para acreditarla.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pPr w:leftFromText="141" w:rightFromText="141" w:vertAnchor="text" w:horzAnchor="margin" w:tblpXSpec="center" w:tblpY="3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0"/>
        <w:gridCol w:w="1198"/>
      </w:tblGrid>
      <w:tr w:rsidR="006B2884" w:rsidRPr="00BA0C56" w14:paraId="4CCAE130" w14:textId="77777777" w:rsidTr="00A97E36">
        <w:tc>
          <w:tcPr>
            <w:tcW w:w="7650" w:type="dxa"/>
            <w:shd w:val="clear" w:color="auto" w:fill="D9F2D0"/>
          </w:tcPr>
          <w:p w14:paraId="2A553244" w14:textId="77777777" w:rsidR="006B2884" w:rsidRPr="00F40B5E" w:rsidRDefault="006B2884" w:rsidP="00A97E36">
            <w:pPr>
              <w:spacing w:before="120" w:line="260" w:lineRule="exact"/>
              <w:rPr>
                <w:rFonts w:ascii="ENRESA Aroma Light" w:hAnsi="ENRESA Aroma Light" w:cs="Arial"/>
                <w:b/>
                <w:bCs/>
                <w:i/>
                <w:szCs w:val="22"/>
                <w:lang w:val="es-ES"/>
              </w:rPr>
            </w:pPr>
            <w:r w:rsidRPr="00F40B5E">
              <w:rPr>
                <w:rFonts w:ascii="ENRESA Aroma Light" w:hAnsi="ENRESA Aroma Light" w:cs="Arial"/>
                <w:b/>
                <w:bCs/>
                <w:i/>
                <w:szCs w:val="22"/>
                <w:lang w:val="es-ES"/>
              </w:rPr>
              <w:t>Criterio</w:t>
            </w:r>
            <w:r>
              <w:rPr>
                <w:rFonts w:ascii="ENRESA Aroma Light" w:hAnsi="ENRESA Aroma Light" w:cs="Arial"/>
                <w:b/>
                <w:bCs/>
                <w:i/>
                <w:szCs w:val="22"/>
                <w:lang w:val="es-ES"/>
              </w:rPr>
              <w:t xml:space="preserve">: </w:t>
            </w:r>
            <w:r w:rsidRPr="00BA0C56">
              <w:rPr>
                <w:rFonts w:ascii="ENRESA Aroma Light" w:hAnsi="ENRESA Aroma Light" w:cs="Arial"/>
                <w:b/>
                <w:bCs/>
                <w:i/>
                <w:szCs w:val="22"/>
                <w:lang w:val="es-ES"/>
              </w:rPr>
              <w:t xml:space="preserve">Experiencia del perfil del encargado de obra, en tareas de supervisión y ejecución de obras civiles o industriales en </w:t>
            </w:r>
            <w:r w:rsidRPr="003E13C5">
              <w:rPr>
                <w:rFonts w:ascii="ENRESA Aroma Light" w:hAnsi="ENRESA Aroma Light" w:cs="Arial"/>
                <w:b/>
                <w:bCs/>
                <w:i/>
                <w:szCs w:val="22"/>
                <w:u w:val="single"/>
                <w:lang w:val="es-ES"/>
              </w:rPr>
              <w:t>emplazamientos nucleares</w:t>
            </w:r>
            <w:r>
              <w:rPr>
                <w:rFonts w:ascii="ENRESA Aroma Light" w:hAnsi="ENRESA Aroma Light" w:cs="Arial"/>
                <w:b/>
                <w:bCs/>
                <w:i/>
                <w:szCs w:val="22"/>
                <w:lang w:val="es-ES"/>
              </w:rPr>
              <w:t xml:space="preserve"> (*)</w:t>
            </w:r>
          </w:p>
        </w:tc>
        <w:tc>
          <w:tcPr>
            <w:tcW w:w="1198" w:type="dxa"/>
            <w:shd w:val="clear" w:color="auto" w:fill="D9F2D0"/>
          </w:tcPr>
          <w:p w14:paraId="21762735" w14:textId="77777777" w:rsidR="006B2884" w:rsidRPr="00F40B5E" w:rsidRDefault="006B2884" w:rsidP="00A97E36">
            <w:pPr>
              <w:spacing w:before="120" w:line="260" w:lineRule="exact"/>
              <w:jc w:val="center"/>
              <w:rPr>
                <w:rFonts w:ascii="ENRESA Aroma Light" w:hAnsi="ENRESA Aroma Light" w:cs="Arial"/>
                <w:b/>
                <w:bCs/>
                <w:i/>
                <w:szCs w:val="22"/>
                <w:lang w:val="es-ES"/>
              </w:rPr>
            </w:pPr>
            <w:r w:rsidRPr="00F40B5E">
              <w:rPr>
                <w:rFonts w:ascii="ENRESA Aroma Light" w:hAnsi="ENRESA Aroma Light" w:cs="Arial"/>
                <w:b/>
                <w:bCs/>
                <w:i/>
                <w:szCs w:val="22"/>
                <w:lang w:val="es-ES"/>
              </w:rPr>
              <w:t>SÍ</w:t>
            </w:r>
          </w:p>
        </w:tc>
      </w:tr>
      <w:tr w:rsidR="006B2884" w:rsidRPr="00F40B5E" w14:paraId="4403617F" w14:textId="77777777" w:rsidTr="00516752">
        <w:trPr>
          <w:trHeight w:val="721"/>
        </w:trPr>
        <w:tc>
          <w:tcPr>
            <w:tcW w:w="7650" w:type="dxa"/>
            <w:vAlign w:val="center"/>
          </w:tcPr>
          <w:p w14:paraId="1E2DCC7A" w14:textId="77777777" w:rsidR="006B2884" w:rsidRPr="00EC7C69" w:rsidRDefault="006B2884" w:rsidP="00A97E36">
            <w:pPr>
              <w:spacing w:before="120" w:line="260" w:lineRule="exact"/>
              <w:rPr>
                <w:rFonts w:ascii="ENRESA Aroma Light" w:hAnsi="ENRESA Aroma Light"/>
                <w:bCs/>
                <w:i/>
                <w:iCs/>
                <w:sz w:val="20"/>
              </w:rPr>
            </w:pPr>
            <w:permStart w:id="234442587" w:edGrp="everyone" w:colFirst="1" w:colLast="1"/>
            <w:r w:rsidRPr="00EC7C69">
              <w:rPr>
                <w:rFonts w:ascii="ENRESA Aroma Light" w:hAnsi="ENRESA Aroma Light"/>
                <w:bCs/>
                <w:i/>
                <w:iCs/>
                <w:sz w:val="20"/>
                <w:szCs w:val="18"/>
              </w:rPr>
              <w:t xml:space="preserve">                                                       Experiencia superior a 1 año e inferior a 2 años</w:t>
            </w:r>
          </w:p>
        </w:tc>
        <w:tc>
          <w:tcPr>
            <w:tcW w:w="1198" w:type="dxa"/>
            <w:vAlign w:val="center"/>
          </w:tcPr>
          <w:p w14:paraId="5E0A1639" w14:textId="6C882617" w:rsidR="006B2884" w:rsidRPr="00F40B5E" w:rsidRDefault="006B2884" w:rsidP="00516752">
            <w:pPr>
              <w:spacing w:before="120" w:line="260" w:lineRule="exact"/>
              <w:jc w:val="center"/>
              <w:rPr>
                <w:rFonts w:ascii="ENRESA Aroma Light" w:hAnsi="ENRESA Aroma Light" w:cs="Arial"/>
                <w:i/>
                <w:sz w:val="20"/>
                <w:lang w:val="es-ES"/>
              </w:rPr>
            </w:pPr>
          </w:p>
        </w:tc>
      </w:tr>
      <w:tr w:rsidR="006B2884" w:rsidRPr="00F40B5E" w14:paraId="6A73257E" w14:textId="77777777" w:rsidTr="00516752">
        <w:trPr>
          <w:trHeight w:val="721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02857" w14:textId="77777777" w:rsidR="006B2884" w:rsidRPr="00EC7C69" w:rsidRDefault="006B2884" w:rsidP="00A97E36">
            <w:pPr>
              <w:spacing w:before="120" w:line="260" w:lineRule="exact"/>
              <w:rPr>
                <w:rFonts w:ascii="ENRESA Aroma Light" w:hAnsi="ENRESA Aroma Light"/>
                <w:bCs/>
                <w:i/>
                <w:iCs/>
                <w:sz w:val="20"/>
                <w:szCs w:val="18"/>
              </w:rPr>
            </w:pPr>
            <w:permStart w:id="923683248" w:edGrp="everyone" w:colFirst="1" w:colLast="1"/>
            <w:permEnd w:id="234442587"/>
            <w:r w:rsidRPr="00EC7C69">
              <w:rPr>
                <w:rFonts w:ascii="ENRESA Aroma Light" w:hAnsi="ENRESA Aroma Light"/>
                <w:bCs/>
                <w:i/>
                <w:iCs/>
                <w:sz w:val="20"/>
                <w:szCs w:val="18"/>
              </w:rPr>
              <w:t xml:space="preserve">                                                        Experiencia superior a 2 años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87E53" w14:textId="77777777" w:rsidR="006B2884" w:rsidRPr="00F40B5E" w:rsidRDefault="006B2884" w:rsidP="00516752">
            <w:pPr>
              <w:spacing w:before="120" w:line="260" w:lineRule="exact"/>
              <w:jc w:val="center"/>
              <w:rPr>
                <w:rFonts w:ascii="ENRESA Aroma Light" w:hAnsi="ENRESA Aroma Light" w:cs="Arial"/>
                <w:i/>
                <w:sz w:val="20"/>
                <w:lang w:val="es-ES"/>
              </w:rPr>
            </w:pPr>
          </w:p>
        </w:tc>
      </w:tr>
      <w:tr w:rsidR="006B2884" w:rsidRPr="00F40B5E" w14:paraId="745FB989" w14:textId="77777777" w:rsidTr="00516752">
        <w:trPr>
          <w:trHeight w:val="721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24FFA" w14:textId="77777777" w:rsidR="006B2884" w:rsidRPr="00EC7C69" w:rsidRDefault="006B2884" w:rsidP="00A97E36">
            <w:pPr>
              <w:spacing w:before="120" w:line="260" w:lineRule="exact"/>
              <w:rPr>
                <w:rFonts w:ascii="ENRESA Aroma Light" w:hAnsi="ENRESA Aroma Light"/>
                <w:bCs/>
                <w:i/>
                <w:iCs/>
                <w:sz w:val="20"/>
                <w:szCs w:val="18"/>
              </w:rPr>
            </w:pPr>
            <w:permStart w:id="872569289" w:edGrp="everyone" w:colFirst="1" w:colLast="1"/>
            <w:permEnd w:id="923683248"/>
            <w:r w:rsidRPr="00EC7C69">
              <w:rPr>
                <w:rFonts w:ascii="ENRESA Aroma Light" w:hAnsi="ENRESA Aroma Light"/>
                <w:bCs/>
                <w:i/>
                <w:iCs/>
                <w:sz w:val="20"/>
                <w:szCs w:val="18"/>
              </w:rPr>
              <w:t xml:space="preserve">                                                       NO </w:t>
            </w:r>
            <w:r>
              <w:rPr>
                <w:rFonts w:ascii="ENRESA Aroma Light" w:hAnsi="ENRESA Aroma Light"/>
                <w:bCs/>
                <w:i/>
                <w:iCs/>
                <w:sz w:val="20"/>
                <w:szCs w:val="18"/>
              </w:rPr>
              <w:t>oferta</w:t>
            </w:r>
            <w:r w:rsidRPr="00EC7C69">
              <w:rPr>
                <w:rFonts w:ascii="ENRESA Aroma Light" w:hAnsi="ENRESA Aroma Light"/>
                <w:bCs/>
                <w:i/>
                <w:iCs/>
                <w:sz w:val="20"/>
                <w:szCs w:val="18"/>
              </w:rPr>
              <w:t xml:space="preserve"> experiencia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317AA" w14:textId="77777777" w:rsidR="006B2884" w:rsidRPr="00F40B5E" w:rsidRDefault="006B2884" w:rsidP="00516752">
            <w:pPr>
              <w:spacing w:before="120" w:line="260" w:lineRule="exact"/>
              <w:jc w:val="center"/>
              <w:rPr>
                <w:rFonts w:ascii="ENRESA Aroma Light" w:hAnsi="ENRESA Aroma Light" w:cs="Arial"/>
                <w:i/>
                <w:sz w:val="20"/>
                <w:lang w:val="es-ES"/>
              </w:rPr>
            </w:pPr>
          </w:p>
        </w:tc>
      </w:tr>
      <w:permEnd w:id="872569289"/>
    </w:tbl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8232390" w14:textId="77777777" w:rsidR="007D4E18" w:rsidRDefault="007D4E18" w:rsidP="007D4E18">
      <w:pPr>
        <w:spacing w:before="120" w:line="260" w:lineRule="exact"/>
        <w:rPr>
          <w:rFonts w:ascii="ENRESA Aroma Light" w:hAnsi="ENRESA Aroma Light" w:cs="Arial"/>
          <w:b/>
          <w:bCs/>
          <w:i/>
          <w:sz w:val="20"/>
          <w:lang w:val="es-ES"/>
        </w:rPr>
      </w:pPr>
      <w:r w:rsidRPr="00F66DAF">
        <w:rPr>
          <w:rFonts w:ascii="ENRESA Aroma Light" w:hAnsi="ENRESA Aroma Light" w:cs="Arial"/>
          <w:b/>
          <w:bCs/>
          <w:i/>
          <w:sz w:val="20"/>
          <w:lang w:val="es-ES"/>
        </w:rPr>
        <w:t>*</w:t>
      </w:r>
      <w:r w:rsidRPr="00F66DAF"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  <w:t>Para acreditar el criterio anterior y recibir la puntuación correspondiente, se deberá obligatoriamente cumplimentar la siguient</w:t>
      </w:r>
      <w:r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  <w:t>e</w:t>
      </w:r>
      <w:r w:rsidRPr="00F66DAF"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  <w:t xml:space="preserve"> tabla</w:t>
      </w:r>
      <w:r w:rsidRPr="00F66DAF">
        <w:rPr>
          <w:rFonts w:ascii="ENRESA Aroma Light" w:hAnsi="ENRESA Aroma Light" w:cs="Arial"/>
          <w:b/>
          <w:bCs/>
          <w:i/>
          <w:sz w:val="20"/>
          <w:lang w:val="es-ES"/>
        </w:rPr>
        <w:t>:</w:t>
      </w:r>
    </w:p>
    <w:tbl>
      <w:tblPr>
        <w:tblpPr w:leftFromText="141" w:rightFromText="141" w:vertAnchor="text" w:horzAnchor="margin" w:tblpXSpec="center" w:tblpY="158"/>
        <w:tblW w:w="90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34"/>
        <w:gridCol w:w="871"/>
        <w:gridCol w:w="716"/>
        <w:gridCol w:w="1173"/>
        <w:gridCol w:w="1215"/>
        <w:gridCol w:w="1215"/>
        <w:gridCol w:w="1349"/>
      </w:tblGrid>
      <w:tr w:rsidR="00631828" w:rsidRPr="00F66DAF" w14:paraId="6EAF4AD5" w14:textId="77777777" w:rsidTr="00C9082F">
        <w:trPr>
          <w:trHeight w:val="545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2A539F83" w14:textId="77777777" w:rsidR="00C9082F" w:rsidRPr="00F66DAF" w:rsidRDefault="00C9082F" w:rsidP="00C9082F">
            <w:pPr>
              <w:spacing w:after="0" w:line="280" w:lineRule="exact"/>
              <w:jc w:val="center"/>
              <w:rPr>
                <w:rFonts w:ascii="ENRESA Aroma Light" w:eastAsia="Calibri" w:hAnsi="ENRESA Aroma Light" w:cs="Calibri"/>
                <w:b/>
                <w:bCs/>
                <w:sz w:val="18"/>
                <w:szCs w:val="18"/>
              </w:rPr>
            </w:pPr>
            <w:r w:rsidRPr="00F66DAF">
              <w:rPr>
                <w:rFonts w:ascii="ENRESA Aroma Light" w:hAnsi="ENRESA Aroma Light"/>
                <w:b/>
                <w:bCs/>
                <w:sz w:val="18"/>
                <w:szCs w:val="18"/>
              </w:rPr>
              <w:t>ENCARGADO DE OBRA (*)</w:t>
            </w:r>
          </w:p>
          <w:p w14:paraId="651B1F2F" w14:textId="77777777" w:rsidR="00C9082F" w:rsidRPr="00F66DAF" w:rsidRDefault="00C9082F" w:rsidP="00C9082F">
            <w:pPr>
              <w:spacing w:after="0" w:line="280" w:lineRule="exact"/>
              <w:jc w:val="center"/>
              <w:rPr>
                <w:rFonts w:ascii="ENRESA Aroma Light" w:eastAsia="Calibri" w:hAnsi="ENRESA Aroma Light" w:cs="Calibri"/>
                <w:b/>
                <w:bCs/>
                <w:sz w:val="18"/>
                <w:szCs w:val="18"/>
              </w:rPr>
            </w:pPr>
            <w:r w:rsidRPr="00F66DAF">
              <w:rPr>
                <w:rFonts w:ascii="ENRESA Aroma Light" w:eastAsia="Calibri" w:hAnsi="ENRESA Aroma Light" w:cs="Calibri"/>
                <w:b/>
                <w:bCs/>
                <w:sz w:val="18"/>
                <w:szCs w:val="18"/>
              </w:rPr>
              <w:t>Nombre y apellido del perfil:</w:t>
            </w:r>
          </w:p>
        </w:tc>
        <w:tc>
          <w:tcPr>
            <w:tcW w:w="65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14:paraId="5C88298F" w14:textId="4C44C663" w:rsidR="00C9082F" w:rsidRPr="00F66DAF" w:rsidRDefault="00C9082F" w:rsidP="00C9082F">
            <w:pPr>
              <w:spacing w:after="0" w:line="280" w:lineRule="exact"/>
              <w:rPr>
                <w:rFonts w:ascii="ENRESA Aroma Light" w:eastAsia="Calibri" w:hAnsi="ENRESA Aroma Light" w:cs="Calibri"/>
                <w:b/>
                <w:bCs/>
                <w:sz w:val="18"/>
                <w:szCs w:val="18"/>
              </w:rPr>
            </w:pPr>
            <w:permStart w:id="1676219248" w:edGrp="everyone"/>
            <w:permEnd w:id="1676219248"/>
          </w:p>
        </w:tc>
      </w:tr>
      <w:tr w:rsidR="00631828" w:rsidRPr="00224A57" w14:paraId="6DB8E388" w14:textId="77777777" w:rsidTr="00C9082F">
        <w:trPr>
          <w:trHeight w:val="330"/>
          <w:tblHeader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55D6BF32" w14:textId="77777777" w:rsidR="00C9082F" w:rsidRPr="00224A57" w:rsidRDefault="00C9082F" w:rsidP="00C9082F">
            <w:pPr>
              <w:pStyle w:val="Prrafodelista"/>
              <w:ind w:left="0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224A57">
              <w:rPr>
                <w:rFonts w:ascii="ENRESA Aroma Light" w:hAnsi="ENRESA Aroma Light"/>
                <w:b/>
                <w:bCs/>
                <w:sz w:val="18"/>
                <w:szCs w:val="18"/>
              </w:rPr>
              <w:t>EXPERIENCIA PROFESIONAL</w:t>
            </w:r>
          </w:p>
          <w:p w14:paraId="2A71B7B5" w14:textId="77777777" w:rsidR="00C9082F" w:rsidRPr="00224A57" w:rsidRDefault="00C9082F" w:rsidP="00C9082F">
            <w:pPr>
              <w:spacing w:after="0" w:line="276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67A16CB9" w14:textId="77777777" w:rsidR="00C9082F" w:rsidRPr="00224A57" w:rsidRDefault="00C9082F" w:rsidP="00C9082F">
            <w:pPr>
              <w:spacing w:after="0" w:line="276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224A57">
              <w:rPr>
                <w:rFonts w:ascii="ENRESA Aroma Light" w:hAnsi="ENRESA Aroma Light"/>
                <w:b/>
                <w:bCs/>
                <w:sz w:val="18"/>
                <w:szCs w:val="18"/>
              </w:rPr>
              <w:t>Proyecto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36D4EA78" w14:textId="77777777" w:rsidR="00C9082F" w:rsidRPr="00224A57" w:rsidRDefault="00C9082F" w:rsidP="00C9082F">
            <w:pPr>
              <w:spacing w:after="0" w:line="276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224A57">
              <w:rPr>
                <w:rFonts w:ascii="ENRESA Aroma Light" w:hAnsi="ENRESA Aroma Light"/>
                <w:b/>
                <w:bCs/>
                <w:sz w:val="18"/>
                <w:szCs w:val="18"/>
              </w:rPr>
              <w:t>Cliente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2133E1B3" w14:textId="77777777" w:rsidR="00C9082F" w:rsidRPr="00224A57" w:rsidRDefault="00C9082F" w:rsidP="00C9082F">
            <w:pPr>
              <w:spacing w:after="0" w:line="276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224A57">
              <w:rPr>
                <w:rFonts w:ascii="ENRESA Aroma Light" w:hAnsi="ENRESA Aroma Light"/>
                <w:b/>
                <w:bCs/>
                <w:sz w:val="18"/>
                <w:szCs w:val="18"/>
              </w:rPr>
              <w:t>Actividades / Tareas realizadas por el perfil propuesto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5E665D47" w14:textId="77777777" w:rsidR="00C9082F" w:rsidRPr="00224A57" w:rsidRDefault="00C9082F" w:rsidP="00C9082F">
            <w:pPr>
              <w:spacing w:after="0" w:line="276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224A57">
              <w:rPr>
                <w:rFonts w:ascii="ENRESA Aroma Light" w:hAnsi="ENRESA Aroma Light"/>
                <w:b/>
                <w:bCs/>
                <w:sz w:val="18"/>
                <w:szCs w:val="18"/>
              </w:rPr>
              <w:t>Fecha inicio</w:t>
            </w:r>
          </w:p>
          <w:p w14:paraId="1815510D" w14:textId="77777777" w:rsidR="00C9082F" w:rsidRPr="00224A57" w:rsidRDefault="00C9082F" w:rsidP="00C9082F">
            <w:pPr>
              <w:spacing w:after="0" w:line="276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224A57">
              <w:rPr>
                <w:rFonts w:ascii="ENRESA Aroma Light" w:hAnsi="ENRESA Aroma Light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04D3148D" w14:textId="77777777" w:rsidR="00C9082F" w:rsidRPr="00224A57" w:rsidRDefault="00C9082F" w:rsidP="00C9082F">
            <w:pPr>
              <w:spacing w:after="0" w:line="276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224A57">
              <w:rPr>
                <w:rFonts w:ascii="ENRESA Aroma Light" w:hAnsi="ENRESA Aroma Light"/>
                <w:b/>
                <w:bCs/>
                <w:sz w:val="18"/>
                <w:szCs w:val="18"/>
              </w:rPr>
              <w:t>Fecha fin</w:t>
            </w:r>
          </w:p>
          <w:p w14:paraId="30C81ADF" w14:textId="77777777" w:rsidR="00C9082F" w:rsidRPr="00224A57" w:rsidRDefault="00C9082F" w:rsidP="00C9082F">
            <w:pPr>
              <w:spacing w:after="0" w:line="276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224A57">
              <w:rPr>
                <w:rFonts w:ascii="ENRESA Aroma Light" w:hAnsi="ENRESA Aroma Light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07BBB8F4" w14:textId="77777777" w:rsidR="00C9082F" w:rsidRPr="00224A57" w:rsidRDefault="00C9082F" w:rsidP="00C9082F">
            <w:pPr>
              <w:spacing w:after="0" w:line="276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224A57">
              <w:rPr>
                <w:rFonts w:ascii="ENRESA Aroma Light" w:hAnsi="ENRESA Aroma Light"/>
                <w:b/>
                <w:bCs/>
                <w:sz w:val="18"/>
                <w:szCs w:val="18"/>
              </w:rPr>
              <w:t>Duración</w:t>
            </w:r>
          </w:p>
          <w:p w14:paraId="47B3173F" w14:textId="77777777" w:rsidR="00C9082F" w:rsidRPr="00224A57" w:rsidRDefault="00C9082F" w:rsidP="00C9082F">
            <w:pPr>
              <w:spacing w:after="0" w:line="276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224A57">
              <w:rPr>
                <w:rFonts w:ascii="ENRESA Aroma Light" w:hAnsi="ENRESA Aroma Light"/>
                <w:b/>
                <w:bCs/>
                <w:sz w:val="18"/>
                <w:szCs w:val="18"/>
              </w:rPr>
              <w:t>(nº meses)</w:t>
            </w:r>
          </w:p>
          <w:p w14:paraId="3C8FA4FA" w14:textId="77777777" w:rsidR="00C9082F" w:rsidRPr="00224A57" w:rsidRDefault="00C9082F" w:rsidP="00C9082F">
            <w:pPr>
              <w:spacing w:after="0" w:line="276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224A57">
              <w:rPr>
                <w:rFonts w:ascii="ENRESA Aroma Light" w:hAnsi="ENRESA Aroma Light"/>
                <w:b/>
                <w:bCs/>
                <w:sz w:val="18"/>
                <w:szCs w:val="18"/>
              </w:rPr>
              <w:t>(**)</w:t>
            </w:r>
          </w:p>
        </w:tc>
      </w:tr>
      <w:tr w:rsidR="00631828" w:rsidRPr="00224A57" w14:paraId="3E288ACD" w14:textId="77777777" w:rsidTr="00C9082F">
        <w:trPr>
          <w:trHeight w:val="363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DDB01" w14:textId="2F0F40EC" w:rsidR="00C9082F" w:rsidRPr="004723A5" w:rsidRDefault="00C9082F" w:rsidP="00C9082F">
            <w:pPr>
              <w:spacing w:after="0" w:line="276" w:lineRule="auto"/>
              <w:rPr>
                <w:rFonts w:ascii="ENRESA Aroma Light" w:eastAsia="Aptos" w:hAnsi="ENRESA Aroma Light" w:cs="Arial"/>
                <w:b/>
                <w:bCs/>
                <w:sz w:val="18"/>
                <w:szCs w:val="18"/>
                <w:lang w:eastAsia="en-US"/>
              </w:rPr>
            </w:pPr>
            <w:permStart w:id="1137077580" w:edGrp="everyone" w:colFirst="0" w:colLast="0"/>
            <w:permStart w:id="1287277034" w:edGrp="everyone" w:colFirst="1" w:colLast="1"/>
            <w:permStart w:id="497175130" w:edGrp="everyone" w:colFirst="2" w:colLast="2"/>
            <w:permStart w:id="1877738378" w:edGrp="everyone" w:colFirst="3" w:colLast="3"/>
            <w:permStart w:id="476057834" w:edGrp="everyone" w:colFirst="4" w:colLast="4"/>
            <w:permStart w:id="788481419" w:edGrp="everyone" w:colFirst="5" w:colLast="5"/>
            <w:permStart w:id="157891557" w:edGrp="everyone" w:colFirst="6" w:colLast="6"/>
            <w:permStart w:id="1146700265" w:edGrp="everyone" w:colFirst="7" w:colLast="7"/>
            <w:r w:rsidRPr="00224A57">
              <w:rPr>
                <w:rFonts w:ascii="ENRESA Aroma Light" w:eastAsia="Aptos" w:hAnsi="ENRESA Aroma Light" w:cs="Arial"/>
                <w:b/>
                <w:bCs/>
                <w:sz w:val="18"/>
                <w:szCs w:val="18"/>
                <w:lang w:eastAsia="en-US"/>
              </w:rPr>
              <w:t xml:space="preserve">Experiencia </w:t>
            </w:r>
            <w:r w:rsidRPr="004723A5">
              <w:rPr>
                <w:rFonts w:ascii="ENRESA Aroma Light" w:eastAsia="Aptos" w:hAnsi="ENRESA Aroma Light" w:cs="Arial"/>
                <w:b/>
                <w:bCs/>
                <w:sz w:val="18"/>
                <w:szCs w:val="18"/>
                <w:lang w:eastAsia="en-US"/>
              </w:rPr>
              <w:t>mínima de tres (3) años con funciones de encargado de obra en proyec</w:t>
            </w:r>
            <w:permStart w:id="1510998064" w:edGrp="everyone"/>
            <w:permEnd w:id="1510998064"/>
            <w:r w:rsidRPr="004723A5">
              <w:rPr>
                <w:rFonts w:ascii="ENRESA Aroma Light" w:eastAsia="Aptos" w:hAnsi="ENRESA Aroma Light" w:cs="Arial"/>
                <w:b/>
                <w:bCs/>
                <w:sz w:val="18"/>
                <w:szCs w:val="18"/>
                <w:lang w:eastAsia="en-US"/>
              </w:rPr>
              <w:t>tos de obra civiles o industriales</w:t>
            </w:r>
            <w:r>
              <w:rPr>
                <w:rFonts w:ascii="ENRESA Aroma Light" w:eastAsia="Aptos" w:hAnsi="ENRESA Aroma Light" w:cs="Arial"/>
                <w:b/>
                <w:bCs/>
                <w:sz w:val="18"/>
                <w:szCs w:val="18"/>
                <w:lang w:eastAsia="en-US"/>
              </w:rPr>
              <w:t xml:space="preserve"> (***)</w:t>
            </w:r>
          </w:p>
          <w:p w14:paraId="6DC7A647" w14:textId="74F31C37" w:rsidR="00C9082F" w:rsidRPr="00224A57" w:rsidRDefault="00C9082F" w:rsidP="00C9082F">
            <w:pPr>
              <w:spacing w:after="0" w:line="276" w:lineRule="auto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permStart w:id="378935060" w:edGrp="everyone"/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2E7BC" w14:textId="77777777" w:rsidR="00C9082F" w:rsidRPr="00224A57" w:rsidRDefault="00C9082F" w:rsidP="00C9082F">
            <w:pPr>
              <w:spacing w:after="0" w:line="276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0C72D" w14:textId="77777777" w:rsidR="00C9082F" w:rsidRPr="00224A57" w:rsidRDefault="00C9082F" w:rsidP="00C9082F">
            <w:pPr>
              <w:spacing w:after="0" w:line="276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5E5CF" w14:textId="77777777" w:rsidR="00C9082F" w:rsidRPr="00224A57" w:rsidRDefault="00C9082F" w:rsidP="00C9082F">
            <w:pPr>
              <w:spacing w:after="0" w:line="276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E1595" w14:textId="77777777" w:rsidR="00C9082F" w:rsidRPr="00224A57" w:rsidRDefault="00C9082F" w:rsidP="00C9082F">
            <w:pPr>
              <w:spacing w:after="0" w:line="276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ED7BC" w14:textId="77777777" w:rsidR="00C9082F" w:rsidRPr="00224A57" w:rsidRDefault="00C9082F" w:rsidP="00C9082F">
            <w:pPr>
              <w:spacing w:after="0" w:line="276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722A3" w14:textId="77777777" w:rsidR="00C9082F" w:rsidRPr="00224A57" w:rsidRDefault="00C9082F" w:rsidP="00C9082F">
            <w:pPr>
              <w:spacing w:after="0" w:line="276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</w:p>
        </w:tc>
      </w:tr>
      <w:permEnd w:id="1137077580"/>
      <w:permEnd w:id="1287277034"/>
      <w:permEnd w:id="497175130"/>
      <w:permEnd w:id="1877738378"/>
      <w:permEnd w:id="476057834"/>
      <w:permEnd w:id="788481419"/>
      <w:permEnd w:id="157891557"/>
      <w:permEnd w:id="1146700265"/>
      <w:permEnd w:id="378935060"/>
    </w:tbl>
    <w:p w14:paraId="07AA2823" w14:textId="77777777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06C94DF" w14:textId="77777777" w:rsidR="003D134A" w:rsidRDefault="003D134A" w:rsidP="003D134A">
      <w:pPr>
        <w:spacing w:before="120" w:line="280" w:lineRule="exact"/>
        <w:rPr>
          <w:rFonts w:ascii="ENRESA Aroma Light" w:hAnsi="ENRESA Aroma Light" w:cs="Arial"/>
          <w:i/>
          <w:iCs/>
          <w:sz w:val="18"/>
          <w:szCs w:val="18"/>
          <w:u w:val="single"/>
          <w:lang w:val="es-ES"/>
        </w:rPr>
      </w:pPr>
      <w:r>
        <w:rPr>
          <w:rFonts w:ascii="ENRESA Aroma Light" w:hAnsi="ENRESA Aroma Light" w:cs="Arial"/>
          <w:i/>
          <w:iCs/>
          <w:sz w:val="18"/>
          <w:szCs w:val="18"/>
          <w:u w:val="single"/>
          <w:lang w:val="es-ES"/>
        </w:rPr>
        <w:lastRenderedPageBreak/>
        <w:t xml:space="preserve">*Los datos </w:t>
      </w:r>
      <w:r w:rsidRPr="00224A57">
        <w:rPr>
          <w:rFonts w:ascii="ENRESA Aroma Light" w:hAnsi="ENRESA Aroma Light" w:cs="Arial"/>
          <w:i/>
          <w:iCs/>
          <w:sz w:val="18"/>
          <w:szCs w:val="18"/>
          <w:u w:val="single"/>
          <w:lang w:val="es-ES"/>
        </w:rPr>
        <w:t>personales incluidos en esta tabla se protegerán conforme a la legislación vigente en materia de protección de datos, concretamente el artículo 1 b) y c) del Reglamento General de Protección de Datos. Enresa usará a los meros efectos de comprobar que el perfil cumple con los requisitos de solvencia técnica exigida, dichos datos no serán difundidos ni publicados por ningún medio</w:t>
      </w:r>
    </w:p>
    <w:p w14:paraId="5097F30C" w14:textId="77777777" w:rsidR="003D134A" w:rsidRDefault="003D134A" w:rsidP="003D134A">
      <w:pPr>
        <w:spacing w:before="120" w:line="280" w:lineRule="exact"/>
        <w:rPr>
          <w:rFonts w:ascii="ENRESA Aroma Light" w:hAnsi="ENRESA Aroma Light" w:cs="Arial"/>
          <w:i/>
          <w:iCs/>
          <w:sz w:val="18"/>
          <w:szCs w:val="18"/>
          <w:u w:val="single"/>
          <w:lang w:val="es-ES"/>
        </w:rPr>
      </w:pPr>
      <w:r w:rsidRPr="002F587E">
        <w:rPr>
          <w:rFonts w:ascii="ENRESA Aroma Light" w:hAnsi="ENRESA Aroma Light" w:cs="Arial"/>
          <w:i/>
          <w:iCs/>
          <w:sz w:val="18"/>
          <w:szCs w:val="18"/>
          <w:u w:val="single"/>
          <w:lang w:val="es-ES"/>
        </w:rPr>
        <w:t>** Cuando se acrediten trabajos simultáneos en un mismo periodo de tiempo, únicamente se computará la duración de uno de los trabajos.</w:t>
      </w:r>
    </w:p>
    <w:p w14:paraId="7053EA80" w14:textId="77777777" w:rsidR="003D134A" w:rsidRDefault="003D134A" w:rsidP="003D134A">
      <w:pPr>
        <w:spacing w:before="120" w:line="280" w:lineRule="exact"/>
        <w:rPr>
          <w:rFonts w:ascii="ENRESA Aroma Light" w:hAnsi="ENRESA Aroma Light" w:cs="Arial"/>
          <w:i/>
          <w:iCs/>
          <w:sz w:val="18"/>
          <w:szCs w:val="18"/>
          <w:u w:val="single"/>
          <w:lang w:val="es-ES"/>
        </w:rPr>
      </w:pPr>
      <w:r>
        <w:rPr>
          <w:rFonts w:ascii="ENRESA Aroma Light" w:hAnsi="ENRESA Aroma Light" w:cs="Arial"/>
          <w:i/>
          <w:iCs/>
          <w:sz w:val="18"/>
          <w:szCs w:val="18"/>
          <w:u w:val="single"/>
          <w:lang w:val="es-ES"/>
        </w:rPr>
        <w:t xml:space="preserve">*** </w:t>
      </w:r>
      <w:r w:rsidRPr="00F66DAF">
        <w:rPr>
          <w:rFonts w:ascii="ENRESA Aroma Light" w:hAnsi="ENRESA Aroma Light" w:cs="Arial"/>
          <w:i/>
          <w:iCs/>
          <w:sz w:val="18"/>
          <w:szCs w:val="18"/>
          <w:u w:val="single"/>
          <w:lang w:val="es-ES"/>
        </w:rPr>
        <w:t>No computará a efectos de acreditar la experiencia exigida como solvencia técnica y profesional, aquellos trabajos que el licitador haya indicado en las tablas que figuran en los respectivos Anexos 5 al PTCA, que sirven de base para valorar los criterios objetivos distintos del precio definidos en el epígrafe F.2.</w:t>
      </w: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AA205" w14:textId="77777777" w:rsidR="00871060" w:rsidRDefault="00871060">
      <w:r>
        <w:separator/>
      </w:r>
    </w:p>
  </w:endnote>
  <w:endnote w:type="continuationSeparator" w:id="0">
    <w:p w14:paraId="37A574E4" w14:textId="77777777" w:rsidR="00871060" w:rsidRDefault="00871060">
      <w:r>
        <w:continuationSeparator/>
      </w:r>
    </w:p>
  </w:endnote>
  <w:endnote w:type="continuationNotice" w:id="1">
    <w:p w14:paraId="5981783D" w14:textId="77777777" w:rsidR="00871060" w:rsidRDefault="0087106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5506F0CD-2A4C-42DD-9E97-B7EA7FC0FDD8}"/>
    <w:embedBold r:id="rId2" w:fontKey="{EB0C9C45-2F17-444C-8FB9-7C6709644B6B}"/>
    <w:embedItalic r:id="rId3" w:fontKey="{D8169410-EA37-493E-A9CF-26BFA1359F6E}"/>
    <w:embedBoldItalic r:id="rId4" w:fontKey="{9519DCB7-96EE-4337-BBC5-69295A205AE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C41F6C7B-47CA-4711-8E0E-72F87A475050}"/>
    <w:embedBold r:id="rId6" w:fontKey="{36BD9CFC-02B2-47EE-9995-3A9F6BB69C5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E970C7FA-A2B6-4BF6-91CB-AA2FD07BB4AB}"/>
    <w:embedBold r:id="rId8" w:fontKey="{68DEA1BD-096E-4AAF-83D4-872E2BB9229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D96D3DEF-7949-43C9-BAC7-3CC296EB048E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7C9AD60E-662D-42AD-AE78-86E71DFDF8C9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7C31B7B3-624B-4C78-B0D0-4EA7DF2EAB38}"/>
    <w:embedBold r:id="rId12" w:fontKey="{A8B9B108-D87A-4418-8746-CA5D3431C716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3" w:fontKey="{3ABCB18C-30A4-4910-A332-4964D384D5A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A6013" w14:textId="77777777" w:rsidR="00871060" w:rsidRDefault="00871060">
      <w:r>
        <w:separator/>
      </w:r>
    </w:p>
  </w:footnote>
  <w:footnote w:type="continuationSeparator" w:id="0">
    <w:p w14:paraId="5BE4E1AF" w14:textId="77777777" w:rsidR="00871060" w:rsidRDefault="00871060">
      <w:r>
        <w:continuationSeparator/>
      </w:r>
    </w:p>
  </w:footnote>
  <w:footnote w:type="continuationNotice" w:id="1">
    <w:p w14:paraId="4614971E" w14:textId="77777777" w:rsidR="00871060" w:rsidRDefault="0087106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3C776C62" w:rsidR="0000153C" w:rsidRPr="00B04615" w:rsidRDefault="00096709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096709">
            <w:rPr>
              <w:rFonts w:ascii="ENRESA Aroma Light" w:hAnsi="ENRESA Aroma Light" w:cs="Arial"/>
              <w:b/>
              <w:bCs/>
              <w:szCs w:val="22"/>
              <w:lang w:val="pt-PT"/>
            </w:rPr>
            <w:t>Obras de acondicionamiento de los almacenes C3, C4 y C5 de la Central Nuclear Santa María de Garoña</w:t>
          </w:r>
        </w:p>
      </w:tc>
      <w:tc>
        <w:tcPr>
          <w:tcW w:w="2552" w:type="dxa"/>
          <w:vAlign w:val="center"/>
        </w:tcPr>
        <w:p w14:paraId="1404EA8C" w14:textId="59C2D250" w:rsidR="0000153C" w:rsidRPr="00360F17" w:rsidRDefault="004B0562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4B0562">
            <w:rPr>
              <w:rFonts w:ascii="ENRESA Aroma Light" w:hAnsi="ENRESA Aroma Light" w:cs="Arial"/>
              <w:b/>
              <w:bCs/>
              <w:szCs w:val="22"/>
              <w:lang w:val="pt-PT"/>
            </w:rPr>
            <w:t>CO-TA-25-016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uXoWgJ6IAUhe2AUJwk52VLXi2eQAA4A7f8AeA0KF8zMjZwzNdg1p0SnGB/aFtl4NylQzbrtb491r28d/lpuP0A==" w:salt="Fkykyy9K2xAO+rMbprOPc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541D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709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3F29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34A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3C7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0562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1B38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6752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828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2884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5FD8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02B6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4E18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060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9E7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37B95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6AE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2DEE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3DDF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0C81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0E80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4707A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66EC5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082F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100E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40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2AB1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B652D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9C7AF0D-BD50-41D1-9FEE-78A67B33C4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17</TotalTime>
  <Pages>2</Pages>
  <Words>384</Words>
  <Characters>2016</Characters>
  <Application>Microsoft Office Word</Application>
  <DocSecurity>8</DocSecurity>
  <Lines>87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26</cp:revision>
  <cp:lastPrinted>2022-11-30T10:28:00Z</cp:lastPrinted>
  <dcterms:created xsi:type="dcterms:W3CDTF">2026-02-23T10:00:00Z</dcterms:created>
  <dcterms:modified xsi:type="dcterms:W3CDTF">2026-02-23T10:28:00Z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