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7F25AC">
      <w:pPr>
        <w:spacing w:before="120" w:after="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5F36F8">
      <w:pPr>
        <w:spacing w:after="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06EAB2F6" w:rsidR="003A0112" w:rsidRPr="00AC317A" w:rsidRDefault="003A0112" w:rsidP="007F25AC">
      <w:pPr>
        <w:spacing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3E7D0A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</w:t>
      </w:r>
      <w:r w:rsidR="003E7D0A" w:rsidRPr="003E7D0A">
        <w:rPr>
          <w:rFonts w:ascii="ENRESA Aroma Light" w:hAnsi="ENRESA Aroma Light" w:cs="Arial"/>
          <w:szCs w:val="22"/>
          <w:lang w:val="es-ES"/>
        </w:rPr>
        <w:t>según los importes siguientes</w:t>
      </w:r>
      <w:r w:rsidRPr="003E7D0A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0" w:type="auto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4"/>
        <w:gridCol w:w="2223"/>
        <w:gridCol w:w="2475"/>
      </w:tblGrid>
      <w:tr w:rsidR="00AF4400" w14:paraId="31AC87FF" w14:textId="77777777" w:rsidTr="00361F89">
        <w:trPr>
          <w:trHeight w:val="1535"/>
        </w:trPr>
        <w:tc>
          <w:tcPr>
            <w:tcW w:w="3524" w:type="dxa"/>
            <w:shd w:val="clear" w:color="auto" w:fill="D0CECE"/>
            <w:vAlign w:val="center"/>
          </w:tcPr>
          <w:p w14:paraId="08EE0644" w14:textId="77777777" w:rsidR="00AF4400" w:rsidRPr="00846B4A" w:rsidRDefault="00AF4400" w:rsidP="00361F89">
            <w:pPr>
              <w:pStyle w:val="TableParagraph"/>
              <w:spacing w:line="259" w:lineRule="exact"/>
              <w:ind w:left="9"/>
              <w:jc w:val="center"/>
              <w:rPr>
                <w:b/>
              </w:rPr>
            </w:pPr>
            <w:r w:rsidRPr="00846B4A">
              <w:rPr>
                <w:b/>
                <w:spacing w:val="-2"/>
              </w:rPr>
              <w:t>Descripción</w:t>
            </w:r>
          </w:p>
        </w:tc>
        <w:tc>
          <w:tcPr>
            <w:tcW w:w="2223" w:type="dxa"/>
            <w:shd w:val="clear" w:color="auto" w:fill="D0CECE"/>
            <w:vAlign w:val="center"/>
          </w:tcPr>
          <w:p w14:paraId="2E731421" w14:textId="77777777" w:rsidR="00AF4400" w:rsidRPr="00846B4A" w:rsidRDefault="00AF4400" w:rsidP="00361F89">
            <w:pPr>
              <w:pStyle w:val="TableParagraph"/>
              <w:ind w:left="7"/>
              <w:jc w:val="center"/>
              <w:rPr>
                <w:b/>
              </w:rPr>
            </w:pPr>
            <w:r w:rsidRPr="00846B4A">
              <w:rPr>
                <w:b/>
              </w:rPr>
              <w:t>Precio</w:t>
            </w:r>
            <w:r w:rsidRPr="00846B4A">
              <w:rPr>
                <w:b/>
                <w:spacing w:val="-14"/>
              </w:rPr>
              <w:t xml:space="preserve"> </w:t>
            </w:r>
            <w:r w:rsidRPr="00846B4A">
              <w:rPr>
                <w:b/>
              </w:rPr>
              <w:t>máximo</w:t>
            </w:r>
            <w:r w:rsidRPr="00846B4A">
              <w:rPr>
                <w:b/>
                <w:spacing w:val="-14"/>
              </w:rPr>
              <w:t xml:space="preserve"> </w:t>
            </w:r>
            <w:r w:rsidRPr="00846B4A">
              <w:rPr>
                <w:b/>
              </w:rPr>
              <w:t>para toda la vigencia del contrato (€)</w:t>
            </w:r>
          </w:p>
          <w:p w14:paraId="0FD7FD06" w14:textId="77777777" w:rsidR="00AF4400" w:rsidRPr="00846B4A" w:rsidRDefault="00AF4400" w:rsidP="00361F89">
            <w:pPr>
              <w:pStyle w:val="TableParagraph"/>
              <w:spacing w:before="118"/>
              <w:ind w:left="7"/>
              <w:jc w:val="center"/>
              <w:rPr>
                <w:b/>
              </w:rPr>
            </w:pPr>
            <w:r w:rsidRPr="00846B4A">
              <w:rPr>
                <w:b/>
              </w:rPr>
              <w:t>(IVA</w:t>
            </w:r>
            <w:r w:rsidRPr="00846B4A">
              <w:rPr>
                <w:b/>
                <w:spacing w:val="-4"/>
              </w:rPr>
              <w:t xml:space="preserve"> </w:t>
            </w:r>
            <w:proofErr w:type="spellStart"/>
            <w:r w:rsidRPr="00846B4A">
              <w:rPr>
                <w:b/>
                <w:spacing w:val="-4"/>
              </w:rPr>
              <w:t>exc</w:t>
            </w:r>
            <w:proofErr w:type="spellEnd"/>
            <w:r w:rsidRPr="00846B4A">
              <w:rPr>
                <w:b/>
                <w:spacing w:val="-4"/>
              </w:rPr>
              <w:t>.)</w:t>
            </w:r>
          </w:p>
        </w:tc>
        <w:tc>
          <w:tcPr>
            <w:tcW w:w="2475" w:type="dxa"/>
            <w:shd w:val="clear" w:color="auto" w:fill="D0CECE"/>
            <w:vAlign w:val="center"/>
          </w:tcPr>
          <w:p w14:paraId="6C128A25" w14:textId="77777777" w:rsidR="00AF4400" w:rsidRPr="00846B4A" w:rsidRDefault="00AF4400" w:rsidP="00361F89">
            <w:pPr>
              <w:pStyle w:val="TableParagraph"/>
              <w:ind w:left="64" w:right="59"/>
              <w:jc w:val="center"/>
              <w:rPr>
                <w:b/>
              </w:rPr>
            </w:pPr>
            <w:r w:rsidRPr="00846B4A">
              <w:rPr>
                <w:b/>
              </w:rPr>
              <w:t>Precio</w:t>
            </w:r>
            <w:r w:rsidRPr="00846B4A">
              <w:rPr>
                <w:b/>
                <w:spacing w:val="-14"/>
              </w:rPr>
              <w:t xml:space="preserve"> </w:t>
            </w:r>
            <w:r w:rsidRPr="00846B4A">
              <w:rPr>
                <w:b/>
              </w:rPr>
              <w:t>ofertado</w:t>
            </w:r>
            <w:r w:rsidRPr="00846B4A">
              <w:rPr>
                <w:b/>
                <w:spacing w:val="-14"/>
              </w:rPr>
              <w:t xml:space="preserve"> </w:t>
            </w:r>
            <w:r w:rsidRPr="00846B4A">
              <w:rPr>
                <w:b/>
              </w:rPr>
              <w:t>para toda la vigencia del contrato (€)</w:t>
            </w:r>
          </w:p>
          <w:p w14:paraId="1E4AABC6" w14:textId="77777777" w:rsidR="00AF4400" w:rsidRPr="00846B4A" w:rsidRDefault="00AF4400" w:rsidP="00361F89">
            <w:pPr>
              <w:pStyle w:val="TableParagraph"/>
              <w:spacing w:before="118"/>
              <w:ind w:left="64" w:right="56"/>
              <w:jc w:val="center"/>
              <w:rPr>
                <w:b/>
              </w:rPr>
            </w:pPr>
            <w:r w:rsidRPr="00846B4A">
              <w:rPr>
                <w:b/>
              </w:rPr>
              <w:t>(IVA</w:t>
            </w:r>
            <w:r w:rsidRPr="00846B4A">
              <w:rPr>
                <w:b/>
                <w:spacing w:val="-13"/>
              </w:rPr>
              <w:t xml:space="preserve"> </w:t>
            </w:r>
            <w:proofErr w:type="spellStart"/>
            <w:r w:rsidRPr="00846B4A">
              <w:rPr>
                <w:b/>
              </w:rPr>
              <w:t>exc</w:t>
            </w:r>
            <w:proofErr w:type="spellEnd"/>
            <w:r w:rsidRPr="00846B4A">
              <w:rPr>
                <w:b/>
              </w:rPr>
              <w:t>.)</w:t>
            </w:r>
            <w:r w:rsidRPr="00846B4A">
              <w:rPr>
                <w:b/>
                <w:spacing w:val="29"/>
              </w:rPr>
              <w:t xml:space="preserve"> </w:t>
            </w:r>
            <w:r w:rsidRPr="00846B4A">
              <w:rPr>
                <w:b/>
              </w:rPr>
              <w:t>(MAXIMO DOS DECIMALES)</w:t>
            </w:r>
          </w:p>
        </w:tc>
      </w:tr>
      <w:tr w:rsidR="00AF4400" w14:paraId="266F08D6" w14:textId="77777777" w:rsidTr="005F36F8">
        <w:trPr>
          <w:trHeight w:val="986"/>
        </w:trPr>
        <w:tc>
          <w:tcPr>
            <w:tcW w:w="3524" w:type="dxa"/>
            <w:vAlign w:val="center"/>
          </w:tcPr>
          <w:p w14:paraId="42EA1CE6" w14:textId="77777777" w:rsidR="00AF4400" w:rsidRPr="00846B4A" w:rsidRDefault="00AF4400" w:rsidP="00361F89">
            <w:pPr>
              <w:widowControl w:val="0"/>
              <w:autoSpaceDE w:val="0"/>
              <w:autoSpaceDN w:val="0"/>
              <w:spacing w:after="0"/>
              <w:ind w:left="132"/>
              <w:jc w:val="center"/>
              <w:rPr>
                <w:rFonts w:eastAsia="Calibri"/>
                <w:szCs w:val="22"/>
                <w:lang w:val="es-ES"/>
              </w:rPr>
            </w:pPr>
            <w:r w:rsidRPr="00846B4A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HOSTING, MANTENIMIENTO CORRECTIVO, SOPORTE Y CERTIFICACIÓN DE LA ACCESIBILIDAD DE LA PÁGINA</w:t>
            </w:r>
          </w:p>
        </w:tc>
        <w:tc>
          <w:tcPr>
            <w:tcW w:w="2223" w:type="dxa"/>
            <w:vAlign w:val="center"/>
          </w:tcPr>
          <w:p w14:paraId="2A638689" w14:textId="77777777" w:rsidR="00AF4400" w:rsidRPr="00BC3F02" w:rsidRDefault="00AF4400" w:rsidP="00361F89">
            <w:pPr>
              <w:pStyle w:val="TableParagraph"/>
              <w:jc w:val="center"/>
            </w:pPr>
            <w:r w:rsidRPr="00ED34ED">
              <w:t xml:space="preserve">95.622,00 </w:t>
            </w:r>
            <w:r>
              <w:t>euros</w:t>
            </w:r>
          </w:p>
        </w:tc>
        <w:tc>
          <w:tcPr>
            <w:tcW w:w="2475" w:type="dxa"/>
            <w:vAlign w:val="center"/>
          </w:tcPr>
          <w:p w14:paraId="472D0D96" w14:textId="77777777" w:rsidR="00AF4400" w:rsidRPr="00846B4A" w:rsidRDefault="00AF4400" w:rsidP="005F36F8">
            <w:pPr>
              <w:pStyle w:val="TableParagraph"/>
              <w:jc w:val="center"/>
              <w:rPr>
                <w:rFonts w:ascii="Times New Roman"/>
                <w:sz w:val="20"/>
              </w:rPr>
            </w:pPr>
            <w:permStart w:id="757924140" w:edGrp="everyone"/>
            <w:permEnd w:id="757924140"/>
          </w:p>
        </w:tc>
      </w:tr>
    </w:tbl>
    <w:p w14:paraId="01B21ED0" w14:textId="00852D05" w:rsidR="003168CF" w:rsidRPr="008F100D" w:rsidRDefault="003168CF" w:rsidP="007F25AC">
      <w:pPr>
        <w:shd w:val="clear" w:color="auto" w:fill="FFFFFF"/>
        <w:spacing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214" w:type="dxa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1905"/>
        <w:gridCol w:w="2631"/>
      </w:tblGrid>
      <w:tr w:rsidR="00EB4440" w:rsidRPr="00D4428B" w14:paraId="3366358B" w14:textId="77777777" w:rsidTr="00361F89">
        <w:trPr>
          <w:trHeight w:val="300"/>
        </w:trPr>
        <w:tc>
          <w:tcPr>
            <w:tcW w:w="3678" w:type="dxa"/>
            <w:shd w:val="clear" w:color="auto" w:fill="D0CECE"/>
            <w:vAlign w:val="center"/>
            <w:hideMark/>
          </w:tcPr>
          <w:p w14:paraId="2F89F61E" w14:textId="77777777" w:rsidR="00EB4440" w:rsidRPr="00D4428B" w:rsidRDefault="00EB4440" w:rsidP="00361F8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D4428B">
              <w:rPr>
                <w:rFonts w:ascii="ENRESA Aroma Light" w:hAnsi="ENRESA Aroma Light" w:cs="Calibri"/>
                <w:b/>
                <w:bCs/>
                <w:szCs w:val="22"/>
              </w:rPr>
              <w:t>Concepto</w:t>
            </w:r>
          </w:p>
        </w:tc>
        <w:tc>
          <w:tcPr>
            <w:tcW w:w="1905" w:type="dxa"/>
            <w:shd w:val="clear" w:color="auto" w:fill="D0CECE"/>
            <w:hideMark/>
          </w:tcPr>
          <w:p w14:paraId="5AB3AAE6" w14:textId="77777777" w:rsidR="00EB4440" w:rsidRPr="00D4428B" w:rsidRDefault="00EB4440" w:rsidP="00361F89">
            <w:pPr>
              <w:spacing w:after="0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 xml:space="preserve">Precio 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unitario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 xml:space="preserve"> MÁXIMO de licitación (€/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hora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 xml:space="preserve">) 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(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IVA excluido</w:t>
            </w:r>
            <w:r w:rsidRPr="00D4428B">
              <w:rPr>
                <w:rFonts w:ascii="Arial" w:hAnsi="Arial" w:cs="Arial"/>
                <w:b/>
                <w:bCs/>
                <w:sz w:val="20"/>
                <w:lang w:val="es-ES"/>
              </w:rPr>
              <w:t>)</w:t>
            </w:r>
          </w:p>
        </w:tc>
        <w:tc>
          <w:tcPr>
            <w:tcW w:w="2631" w:type="dxa"/>
            <w:shd w:val="clear" w:color="auto" w:fill="D0CECE"/>
            <w:hideMark/>
          </w:tcPr>
          <w:p w14:paraId="39B016C4" w14:textId="77777777" w:rsidR="00EB4440" w:rsidRPr="00D4428B" w:rsidRDefault="00EB4440" w:rsidP="00361F89">
            <w:pPr>
              <w:spacing w:after="0"/>
              <w:jc w:val="center"/>
              <w:rPr>
                <w:rFonts w:ascii="Arial" w:hAnsi="Arial" w:cs="Arial"/>
                <w:b/>
                <w:szCs w:val="22"/>
                <w:lang w:val="es-ES"/>
              </w:rPr>
            </w:pPr>
            <w:r w:rsidRPr="00D4428B">
              <w:rPr>
                <w:rFonts w:ascii="Arial" w:hAnsi="Arial" w:cs="Arial"/>
                <w:b/>
                <w:bCs/>
                <w:szCs w:val="22"/>
                <w:lang w:val="es-ES"/>
              </w:rPr>
              <w:t xml:space="preserve">Precio unitario ofertado </w:t>
            </w:r>
            <w:r w:rsidRPr="00D4428B">
              <w:rPr>
                <w:rFonts w:ascii="ENRESA Aroma Light" w:hAnsi="ENRESA Aroma Light" w:cs="Calibri"/>
                <w:b/>
                <w:bCs/>
                <w:szCs w:val="22"/>
              </w:rPr>
              <w:t>(€/h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ora</w:t>
            </w:r>
            <w:r w:rsidRPr="00D4428B">
              <w:rPr>
                <w:rFonts w:ascii="ENRESA Aroma Light" w:hAnsi="ENRESA Aroma Light" w:cs="Calibri"/>
                <w:b/>
                <w:bCs/>
                <w:szCs w:val="22"/>
              </w:rPr>
              <w:t>) con dos decimales (IVA excluido)</w:t>
            </w:r>
          </w:p>
        </w:tc>
      </w:tr>
      <w:tr w:rsidR="00EB4440" w:rsidRPr="00D4428B" w14:paraId="7E2C2DF2" w14:textId="77777777" w:rsidTr="00361F89">
        <w:trPr>
          <w:trHeight w:val="526"/>
        </w:trPr>
        <w:tc>
          <w:tcPr>
            <w:tcW w:w="3678" w:type="dxa"/>
            <w:hideMark/>
          </w:tcPr>
          <w:p w14:paraId="7320F540" w14:textId="77777777" w:rsidR="00EB4440" w:rsidRPr="00646F65" w:rsidRDefault="00EB4440" w:rsidP="00361F89">
            <w:pPr>
              <w:spacing w:after="0"/>
              <w:ind w:left="132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46F65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MANTENIMIENTO EVOLUTIVO</w:t>
            </w:r>
          </w:p>
          <w:p w14:paraId="526D9DB2" w14:textId="77777777" w:rsidR="00EB4440" w:rsidRPr="00D4428B" w:rsidRDefault="00EB4440" w:rsidP="00361F8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646F65">
              <w:rPr>
                <w:rFonts w:ascii="ENRESA Aroma Light" w:hAnsi="ENRESA Aroma Light" w:cs="Calibri"/>
                <w:b/>
                <w:bCs/>
                <w:sz w:val="20"/>
              </w:rPr>
              <w:t>(1.000 horas estimadas)</w:t>
            </w:r>
          </w:p>
        </w:tc>
        <w:tc>
          <w:tcPr>
            <w:tcW w:w="1905" w:type="dxa"/>
            <w:vAlign w:val="center"/>
            <w:hideMark/>
          </w:tcPr>
          <w:p w14:paraId="5247A2D5" w14:textId="77777777" w:rsidR="00EB4440" w:rsidRPr="00C84E7F" w:rsidRDefault="00EB4440" w:rsidP="00361F8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C2026B">
              <w:rPr>
                <w:rFonts w:ascii="ENRESA Aroma Light" w:hAnsi="ENRESA Aroma Light" w:cs="Calibri"/>
                <w:szCs w:val="22"/>
              </w:rPr>
              <w:t>52,24 euros/hora</w:t>
            </w:r>
          </w:p>
        </w:tc>
        <w:tc>
          <w:tcPr>
            <w:tcW w:w="2631" w:type="dxa"/>
            <w:vAlign w:val="center"/>
            <w:hideMark/>
          </w:tcPr>
          <w:p w14:paraId="213EB82C" w14:textId="77777777" w:rsidR="00EB4440" w:rsidRPr="00D4428B" w:rsidRDefault="00EB4440" w:rsidP="00361F89">
            <w:pPr>
              <w:spacing w:after="0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D4428B">
              <w:rPr>
                <w:rFonts w:ascii="Arial" w:hAnsi="Arial" w:cs="Arial"/>
                <w:b/>
                <w:sz w:val="20"/>
                <w:lang w:val="es-ES"/>
              </w:rPr>
              <w:t> </w:t>
            </w:r>
            <w:permStart w:id="1289573213" w:edGrp="everyone"/>
            <w:permEnd w:id="1289573213"/>
          </w:p>
        </w:tc>
      </w:tr>
    </w:tbl>
    <w:p w14:paraId="0DBAA34B" w14:textId="77777777" w:rsidR="007F25AC" w:rsidRDefault="007F25AC" w:rsidP="007F25AC">
      <w:pPr>
        <w:suppressAutoHyphens/>
        <w:autoSpaceDN w:val="0"/>
        <w:spacing w:before="120" w:after="0" w:line="260" w:lineRule="exact"/>
        <w:textAlignment w:val="baseline"/>
        <w:rPr>
          <w:rFonts w:ascii="ENRESA Aroma Light" w:eastAsia="Calibri" w:hAnsi="ENRESA Aroma Light"/>
          <w:b/>
          <w:bCs/>
          <w:szCs w:val="22"/>
          <w:lang w:val="es-ES" w:eastAsia="en-US"/>
        </w:rPr>
      </w:pPr>
      <w:r>
        <w:rPr>
          <w:rFonts w:ascii="ENRESA Aroma Light" w:eastAsia="Calibri" w:hAnsi="ENRESA Aroma Light"/>
          <w:szCs w:val="22"/>
          <w:u w:val="single"/>
          <w:lang w:val="es-ES" w:eastAsia="en-US"/>
        </w:rPr>
        <w:t>Los precios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ofertados se expresar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án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en una cifra con dos decimales y no podrá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superar el indicado como precio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máximo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0B0BAF">
        <w:rPr>
          <w:rFonts w:ascii="ENRESA Aroma Light" w:eastAsia="Calibri" w:hAnsi="ENRESA Aroma Light"/>
          <w:b/>
          <w:bCs/>
          <w:szCs w:val="22"/>
          <w:lang w:val="es-ES" w:eastAsia="en-US"/>
        </w:rPr>
        <w:t>.</w:t>
      </w: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2B46" w14:textId="77777777" w:rsidR="00304311" w:rsidRDefault="00304311">
      <w:r>
        <w:separator/>
      </w:r>
    </w:p>
  </w:endnote>
  <w:endnote w:type="continuationSeparator" w:id="0">
    <w:p w14:paraId="62EF6278" w14:textId="77777777" w:rsidR="00304311" w:rsidRDefault="00304311">
      <w:r>
        <w:continuationSeparator/>
      </w:r>
    </w:p>
  </w:endnote>
  <w:endnote w:type="continuationNotice" w:id="1">
    <w:p w14:paraId="12C949A4" w14:textId="77777777" w:rsidR="00304311" w:rsidRDefault="0030431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F9B8BC3-DD9D-4224-90C0-657A757B007E}"/>
    <w:embedBold r:id="rId2" w:fontKey="{73BF15F2-CB2F-4152-89A7-8EDBE2F97AA4}"/>
    <w:embedItalic r:id="rId3" w:fontKey="{E1E028B1-7126-4B6E-A107-A0AED6CE6217}"/>
    <w:embedBoldItalic r:id="rId4" w:fontKey="{88686405-0046-4B8D-BAEA-BBC8E3A9178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35B84C7-4BB4-4508-841D-3CB1CEA754A2}"/>
    <w:embedBold r:id="rId6" w:fontKey="{43D27C10-3369-4CF8-990D-5325C88D0FF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F1EE0CEB-B195-4815-8E7C-17FC7565BB40}"/>
    <w:embedBold r:id="rId8" w:fontKey="{4B93E1A0-7681-4402-8CC7-18236B49A75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659978B-C4ED-46AB-A9D2-E1DD51ABE00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F12BDD17-4ABE-403B-A6B1-0948770535E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586E4E70-88E2-4A1C-A3F4-9662164AB1D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4378519D-3102-4A6F-8499-EF90A0C1082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239B6" w14:textId="77777777" w:rsidR="00304311" w:rsidRDefault="00304311">
      <w:r>
        <w:separator/>
      </w:r>
    </w:p>
  </w:footnote>
  <w:footnote w:type="continuationSeparator" w:id="0">
    <w:p w14:paraId="4F22ADC8" w14:textId="77777777" w:rsidR="00304311" w:rsidRDefault="00304311">
      <w:r>
        <w:continuationSeparator/>
      </w:r>
    </w:p>
  </w:footnote>
  <w:footnote w:type="continuationNotice" w:id="1">
    <w:p w14:paraId="269B987B" w14:textId="77777777" w:rsidR="00304311" w:rsidRDefault="0030431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377083D" w:rsidR="00A2064F" w:rsidRPr="00B04615" w:rsidRDefault="007E10A6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E10A6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correctivo, evolutivo, accesibilidad y alojamiento de la web corporativa de Enresa</w:t>
          </w:r>
        </w:p>
      </w:tc>
      <w:tc>
        <w:tcPr>
          <w:tcW w:w="2552" w:type="dxa"/>
          <w:vAlign w:val="center"/>
        </w:tcPr>
        <w:p w14:paraId="52C77EF5" w14:textId="6AABCB5F" w:rsidR="00A2064F" w:rsidRPr="00360F17" w:rsidRDefault="00F1428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1428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CO-CO-26-005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IPdks0u5SL9HXRjWiWBxpI6+bpYqk+3e+08zSmR8YfbmaMvW5hhpYlSO6W9+Vv6CyGBI5b1QKkYybf6KDbczw==" w:salt="eXczM3CZE+L2DHASWpdy+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4311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E7D0A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585D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36F8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0A6"/>
    <w:rsid w:val="007E1B43"/>
    <w:rsid w:val="007E5054"/>
    <w:rsid w:val="007E7B93"/>
    <w:rsid w:val="007F1254"/>
    <w:rsid w:val="007F1F44"/>
    <w:rsid w:val="007F25AC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4400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4440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428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F4400"/>
    <w:pPr>
      <w:widowControl w:val="0"/>
      <w:autoSpaceDE w:val="0"/>
      <w:autoSpaceDN w:val="0"/>
      <w:spacing w:after="0"/>
      <w:jc w:val="left"/>
    </w:pPr>
    <w:rPr>
      <w:rFonts w:ascii="ENRESA Aroma Light" w:eastAsia="ENRESA Aroma Light" w:hAnsi="ENRESA Aroma Light" w:cs="ENRESA Aroma Ligh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F4558-57D3-4651-A6EE-6FCE6CCA7073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271</Words>
  <Characters>1496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2026-02-24T08:58:00Z</dcterms:created>
  <dcterms:modified xsi:type="dcterms:W3CDTF">2026-05-21T10:29:00Z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